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"/>
        <w:tblW w:w="5015" w:type="pct"/>
        <w:tblLook w:val="07C0" w:firstRow="0" w:lastRow="1" w:firstColumn="1" w:lastColumn="1" w:noHBand="1" w:noVBand="1"/>
      </w:tblPr>
      <w:tblGrid>
        <w:gridCol w:w="223"/>
        <w:gridCol w:w="224"/>
        <w:gridCol w:w="7942"/>
        <w:gridCol w:w="238"/>
        <w:gridCol w:w="237"/>
        <w:gridCol w:w="235"/>
      </w:tblGrid>
      <w:tr w:rsidR="00CB740F" w:rsidTr="00CB740F">
        <w:tc>
          <w:tcPr>
            <w:tcW w:w="4610" w:type="pct"/>
            <w:gridSpan w:val="3"/>
          </w:tcPr>
          <w:p w:rsidR="00CB740F" w:rsidRDefault="00CB740F" w:rsidP="00EB2B0E">
            <w:pPr>
              <w:pStyle w:val="Compact"/>
            </w:pPr>
            <w:r>
              <w:br/>
            </w:r>
            <w:r>
              <w:rPr>
                <w:noProof/>
                <w:lang w:val="nl-NL" w:eastAsia="nl-NL"/>
              </w:rPr>
              <w:drawing>
                <wp:inline distT="0" distB="0" distL="0" distR="0" wp14:anchorId="3C0BFD76" wp14:editId="33075AEE">
                  <wp:extent cx="2503805" cy="480695"/>
                  <wp:effectExtent l="0" t="0" r="0" b="0"/>
                  <wp:docPr id="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media/image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3805" cy="480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" w:type="pct"/>
          </w:tcPr>
          <w:p w:rsidR="00CB740F" w:rsidRDefault="00CB740F" w:rsidP="00EB2B0E"/>
        </w:tc>
        <w:tc>
          <w:tcPr>
            <w:tcW w:w="130" w:type="pct"/>
          </w:tcPr>
          <w:p w:rsidR="00CB740F" w:rsidRDefault="00CB740F" w:rsidP="00EB2B0E"/>
        </w:tc>
        <w:tc>
          <w:tcPr>
            <w:tcW w:w="129" w:type="pct"/>
          </w:tcPr>
          <w:p w:rsidR="00CB740F" w:rsidRDefault="00CB740F" w:rsidP="00EB2B0E"/>
        </w:tc>
      </w:tr>
      <w:tr w:rsidR="00CB740F" w:rsidTr="00CB740F">
        <w:trPr>
          <w:gridAfter w:val="2"/>
          <w:wAfter w:w="261" w:type="pct"/>
        </w:trPr>
        <w:tc>
          <w:tcPr>
            <w:tcW w:w="4610" w:type="pct"/>
            <w:gridSpan w:val="3"/>
          </w:tcPr>
          <w:p w:rsidR="00CB740F" w:rsidRDefault="00CB740F" w:rsidP="00CB740F">
            <w:pPr>
              <w:pStyle w:val="Titel"/>
              <w:rPr>
                <w:b/>
                <w:sz w:val="36"/>
              </w:rPr>
            </w:pPr>
          </w:p>
          <w:p w:rsidR="00CB740F" w:rsidRPr="00265252" w:rsidRDefault="00CB740F" w:rsidP="00CB740F">
            <w:pPr>
              <w:pStyle w:val="Titel"/>
              <w:rPr>
                <w:b/>
                <w:sz w:val="36"/>
                <w:lang w:val="nl-NL"/>
              </w:rPr>
            </w:pPr>
            <w:r w:rsidRPr="00265252">
              <w:rPr>
                <w:b/>
                <w:sz w:val="36"/>
                <w:lang w:val="nl-NL"/>
              </w:rPr>
              <w:t>BIM viewer</w:t>
            </w:r>
          </w:p>
          <w:p w:rsidR="00CB740F" w:rsidRPr="00265252" w:rsidRDefault="00CB740F" w:rsidP="00CB740F">
            <w:pPr>
              <w:pStyle w:val="Ondertitel"/>
              <w:rPr>
                <w:rStyle w:val="Subtielebenadrukking"/>
                <w:i/>
                <w:iCs/>
                <w:color w:val="2891E1"/>
                <w:lang w:val="nl-NL"/>
              </w:rPr>
            </w:pPr>
            <w:r w:rsidRPr="00265252">
              <w:rPr>
                <w:rStyle w:val="Subtielebenadrukking"/>
                <w:i/>
                <w:iCs/>
                <w:color w:val="2891E1"/>
                <w:lang w:val="nl-NL"/>
              </w:rPr>
              <w:t>Wer</w:t>
            </w:r>
            <w:r w:rsidR="00671A3E" w:rsidRPr="00265252">
              <w:rPr>
                <w:rStyle w:val="Subtielebenadrukking"/>
                <w:i/>
                <w:iCs/>
                <w:color w:val="2891E1"/>
                <w:lang w:val="nl-NL"/>
              </w:rPr>
              <w:t xml:space="preserve">kinstructie publiceren op </w:t>
            </w:r>
            <w:proofErr w:type="spellStart"/>
            <w:r w:rsidR="00671A3E" w:rsidRPr="00265252">
              <w:rPr>
                <w:rStyle w:val="Subtielebenadrukking"/>
                <w:i/>
                <w:iCs/>
                <w:color w:val="2891E1"/>
                <w:lang w:val="nl-NL"/>
              </w:rPr>
              <w:t>ArcGIS</w:t>
            </w:r>
            <w:proofErr w:type="spellEnd"/>
            <w:r w:rsidR="00671A3E" w:rsidRPr="00265252">
              <w:rPr>
                <w:rStyle w:val="Subtielebenadrukking"/>
                <w:i/>
                <w:iCs/>
                <w:color w:val="2891E1"/>
                <w:lang w:val="nl-NL"/>
              </w:rPr>
              <w:t xml:space="preserve"> Enterprise Portal van de</w:t>
            </w:r>
            <w:r w:rsidRPr="00265252">
              <w:rPr>
                <w:rStyle w:val="Subtielebenadrukking"/>
                <w:i/>
                <w:iCs/>
                <w:color w:val="2891E1"/>
                <w:lang w:val="nl-NL"/>
              </w:rPr>
              <w:t xml:space="preserve"> Provincie Noord-Holland</w:t>
            </w:r>
          </w:p>
          <w:p w:rsidR="00CB740F" w:rsidRPr="00265252" w:rsidRDefault="00CB740F" w:rsidP="00EB2B0E">
            <w:pPr>
              <w:pStyle w:val="Titel"/>
              <w:rPr>
                <w:lang w:val="nl-NL"/>
              </w:rPr>
            </w:pPr>
          </w:p>
        </w:tc>
        <w:tc>
          <w:tcPr>
            <w:tcW w:w="129" w:type="pct"/>
          </w:tcPr>
          <w:p w:rsidR="00CB740F" w:rsidRPr="00265252" w:rsidRDefault="00CB740F" w:rsidP="00EB2B0E">
            <w:pPr>
              <w:rPr>
                <w:lang w:val="nl-NL"/>
              </w:rPr>
            </w:pPr>
          </w:p>
        </w:tc>
      </w:tr>
      <w:tr w:rsidR="00CB740F" w:rsidTr="00CB740F">
        <w:trPr>
          <w:gridAfter w:val="4"/>
          <w:wAfter w:w="4754" w:type="pct"/>
        </w:trPr>
        <w:tc>
          <w:tcPr>
            <w:tcW w:w="123" w:type="pct"/>
          </w:tcPr>
          <w:p w:rsidR="00CB740F" w:rsidRPr="00265252" w:rsidRDefault="00CB740F" w:rsidP="00EB2B0E">
            <w:pPr>
              <w:pStyle w:val="Plattetekst"/>
              <w:rPr>
                <w:lang w:val="nl-NL"/>
              </w:rPr>
            </w:pPr>
          </w:p>
        </w:tc>
        <w:tc>
          <w:tcPr>
            <w:tcW w:w="123" w:type="pct"/>
          </w:tcPr>
          <w:p w:rsidR="00CB740F" w:rsidRPr="00265252" w:rsidRDefault="00CB740F" w:rsidP="00EB2B0E">
            <w:pPr>
              <w:rPr>
                <w:lang w:val="nl-NL"/>
              </w:rPr>
            </w:pPr>
          </w:p>
        </w:tc>
      </w:tr>
      <w:tr w:rsidR="00CB740F" w:rsidRPr="009E5F43" w:rsidTr="00CB740F">
        <w:tc>
          <w:tcPr>
            <w:tcW w:w="4610" w:type="pct"/>
            <w:gridSpan w:val="3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3984"/>
              <w:gridCol w:w="3984"/>
            </w:tblGrid>
            <w:tr w:rsidR="00CB740F" w:rsidRPr="00883E93" w:rsidTr="00EB2B0E">
              <w:tc>
                <w:tcPr>
                  <w:tcW w:w="3984" w:type="dxa"/>
                </w:tcPr>
                <w:p w:rsidR="00CB740F" w:rsidRDefault="00CB740F" w:rsidP="00EB2B0E">
                  <w:pPr>
                    <w:pStyle w:val="Abstract"/>
                  </w:pPr>
                  <w:proofErr w:type="spellStart"/>
                  <w:r>
                    <w:t>Uitgebracht</w:t>
                  </w:r>
                  <w:proofErr w:type="spellEnd"/>
                  <w:r>
                    <w:t xml:space="preserve"> door</w:t>
                  </w:r>
                </w:p>
              </w:tc>
              <w:tc>
                <w:tcPr>
                  <w:tcW w:w="3984" w:type="dxa"/>
                </w:tcPr>
                <w:p w:rsidR="00CB740F" w:rsidRPr="009E5F43" w:rsidRDefault="00CB740F" w:rsidP="00EB2B0E">
                  <w:pPr>
                    <w:pStyle w:val="Abstract"/>
                    <w:rPr>
                      <w:lang w:val="nl-NL"/>
                    </w:rPr>
                  </w:pPr>
                  <w:r w:rsidRPr="009E5F43">
                    <w:rPr>
                      <w:b/>
                      <w:lang w:val="nl-NL"/>
                    </w:rPr>
                    <w:t>Provincie Noord-Holland</w:t>
                  </w:r>
                  <w:r>
                    <w:rPr>
                      <w:b/>
                      <w:lang w:val="nl-NL"/>
                    </w:rPr>
                    <w:t xml:space="preserve"> BU</w:t>
                  </w:r>
                  <w:r w:rsidRPr="00CB740F">
                    <w:rPr>
                      <w:b/>
                      <w:lang w:val="nl-NL"/>
                    </w:rPr>
                    <w:t>/</w:t>
                  </w:r>
                  <w:r w:rsidRPr="00CB740F">
                    <w:rPr>
                      <w:b/>
                    </w:rPr>
                    <w:t xml:space="preserve"> IGI/ </w:t>
                  </w:r>
                  <w:proofErr w:type="spellStart"/>
                  <w:r w:rsidRPr="00CB740F">
                    <w:rPr>
                      <w:b/>
                    </w:rPr>
                    <w:t>Geodata</w:t>
                  </w:r>
                  <w:proofErr w:type="spellEnd"/>
                </w:p>
                <w:p w:rsidR="00CB740F" w:rsidRPr="00CB740F" w:rsidRDefault="00CB740F" w:rsidP="00CB740F">
                  <w:pPr>
                    <w:pStyle w:val="Abstract"/>
                    <w:rPr>
                      <w:b/>
                      <w:lang w:val="nl-NL"/>
                    </w:rPr>
                  </w:pPr>
                  <w:r>
                    <w:rPr>
                      <w:b/>
                      <w:lang w:val="nl-NL"/>
                    </w:rPr>
                    <w:t>Cindy Teeven</w:t>
                  </w:r>
                  <w:r>
                    <w:rPr>
                      <w:b/>
                      <w:lang w:val="nl-NL"/>
                    </w:rPr>
                    <w:br/>
                    <w:t>Alexandra Groen</w:t>
                  </w:r>
                </w:p>
              </w:tc>
            </w:tr>
            <w:tr w:rsidR="00CB740F" w:rsidRPr="00883E93" w:rsidTr="00EB2B0E">
              <w:tc>
                <w:tcPr>
                  <w:tcW w:w="3984" w:type="dxa"/>
                </w:tcPr>
                <w:p w:rsidR="00CB740F" w:rsidRDefault="00CB740F" w:rsidP="00EB2B0E">
                  <w:pPr>
                    <w:pStyle w:val="Abstract"/>
                  </w:pPr>
                  <w:proofErr w:type="spellStart"/>
                  <w:r>
                    <w:t>Uitgebracht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aan</w:t>
                  </w:r>
                  <w:proofErr w:type="spellEnd"/>
                </w:p>
              </w:tc>
              <w:tc>
                <w:tcPr>
                  <w:tcW w:w="3984" w:type="dxa"/>
                </w:tcPr>
                <w:p w:rsidR="00CB740F" w:rsidRPr="009E5F43" w:rsidRDefault="000F62A0" w:rsidP="00EB2B0E">
                  <w:pPr>
                    <w:pStyle w:val="Abstract"/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Gebruikers met een level 2 account die publiceren voor de BIM viewers op het Provincie Noord-Holland kaartenportaal</w:t>
                  </w:r>
                </w:p>
              </w:tc>
            </w:tr>
            <w:tr w:rsidR="00CB740F" w:rsidRPr="009E5F43" w:rsidTr="00EB2B0E">
              <w:tc>
                <w:tcPr>
                  <w:tcW w:w="3984" w:type="dxa"/>
                </w:tcPr>
                <w:p w:rsidR="00CB740F" w:rsidRPr="009E5F43" w:rsidRDefault="00CB740F" w:rsidP="00EB2B0E">
                  <w:pPr>
                    <w:pStyle w:val="Abstract"/>
                    <w:rPr>
                      <w:lang w:val="nl-NL"/>
                    </w:rPr>
                  </w:pPr>
                  <w:proofErr w:type="spellStart"/>
                  <w:r>
                    <w:t>Opgezet</w:t>
                  </w:r>
                  <w:proofErr w:type="spellEnd"/>
                </w:p>
              </w:tc>
              <w:tc>
                <w:tcPr>
                  <w:tcW w:w="3984" w:type="dxa"/>
                </w:tcPr>
                <w:p w:rsidR="00CB740F" w:rsidRDefault="00CB740F" w:rsidP="00EB2B0E">
                  <w:pPr>
                    <w:pStyle w:val="Abstract"/>
                  </w:pPr>
                  <w:r>
                    <w:t>02-08-2019</w:t>
                  </w:r>
                </w:p>
              </w:tc>
            </w:tr>
            <w:tr w:rsidR="00CB740F" w:rsidRPr="009E5F43" w:rsidTr="00EB2B0E">
              <w:tc>
                <w:tcPr>
                  <w:tcW w:w="3984" w:type="dxa"/>
                </w:tcPr>
                <w:p w:rsidR="00CB740F" w:rsidRDefault="00CB740F" w:rsidP="00EB2B0E">
                  <w:pPr>
                    <w:pStyle w:val="Abstract"/>
                  </w:pPr>
                  <w:proofErr w:type="spellStart"/>
                  <w:r>
                    <w:t>Laatst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gewijzigd</w:t>
                  </w:r>
                  <w:proofErr w:type="spellEnd"/>
                </w:p>
              </w:tc>
              <w:tc>
                <w:tcPr>
                  <w:tcW w:w="3984" w:type="dxa"/>
                </w:tcPr>
                <w:p w:rsidR="00CB740F" w:rsidRDefault="007B78FF" w:rsidP="00EB2B0E">
                  <w:pPr>
                    <w:pStyle w:val="Abstract"/>
                  </w:pPr>
                  <w:r>
                    <w:t>10-07-2020</w:t>
                  </w:r>
                </w:p>
              </w:tc>
            </w:tr>
          </w:tbl>
          <w:p w:rsidR="00CB740F" w:rsidRPr="009E5F43" w:rsidRDefault="00CB740F" w:rsidP="00EB2B0E">
            <w:pPr>
              <w:rPr>
                <w:lang w:val="nl-NL"/>
              </w:rPr>
            </w:pPr>
          </w:p>
        </w:tc>
        <w:tc>
          <w:tcPr>
            <w:tcW w:w="131" w:type="pct"/>
          </w:tcPr>
          <w:p w:rsidR="00CB740F" w:rsidRPr="009E5F43" w:rsidRDefault="00CB740F" w:rsidP="00EB2B0E">
            <w:pPr>
              <w:rPr>
                <w:lang w:val="nl-NL"/>
              </w:rPr>
            </w:pPr>
          </w:p>
        </w:tc>
        <w:tc>
          <w:tcPr>
            <w:tcW w:w="130" w:type="pct"/>
          </w:tcPr>
          <w:p w:rsidR="00CB740F" w:rsidRPr="009E5F43" w:rsidRDefault="00CB740F" w:rsidP="00EB2B0E">
            <w:pPr>
              <w:rPr>
                <w:lang w:val="nl-NL"/>
              </w:rPr>
            </w:pPr>
          </w:p>
        </w:tc>
        <w:tc>
          <w:tcPr>
            <w:tcW w:w="129" w:type="pct"/>
          </w:tcPr>
          <w:p w:rsidR="00CB740F" w:rsidRPr="009E5F43" w:rsidRDefault="00CB740F" w:rsidP="00EB2B0E">
            <w:pPr>
              <w:rPr>
                <w:lang w:val="nl-NL"/>
              </w:rPr>
            </w:pPr>
          </w:p>
        </w:tc>
      </w:tr>
    </w:tbl>
    <w:tbl>
      <w:tblPr>
        <w:tblW w:w="4902" w:type="pct"/>
        <w:tblInd w:w="80" w:type="dxa"/>
        <w:tblLook w:val="0000" w:firstRow="0" w:lastRow="0" w:firstColumn="0" w:lastColumn="0" w:noHBand="0" w:noVBand="0"/>
      </w:tblPr>
      <w:tblGrid>
        <w:gridCol w:w="4196"/>
        <w:gridCol w:w="4698"/>
      </w:tblGrid>
      <w:tr w:rsidR="00CB740F" w:rsidRPr="004F02F9" w:rsidTr="00EB2B0E">
        <w:trPr>
          <w:cantSplit/>
          <w:trHeight w:val="1134"/>
        </w:trPr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</w:tcPr>
          <w:p w:rsidR="00CB740F" w:rsidRPr="0099442C" w:rsidRDefault="00CB740F" w:rsidP="00EB2B0E"/>
        </w:tc>
        <w:tc>
          <w:tcPr>
            <w:tcW w:w="2641" w:type="pct"/>
            <w:tcBorders>
              <w:top w:val="nil"/>
              <w:left w:val="nil"/>
              <w:bottom w:val="nil"/>
              <w:right w:val="nil"/>
            </w:tcBorders>
          </w:tcPr>
          <w:p w:rsidR="00CB740F" w:rsidRPr="004F02F9" w:rsidRDefault="00CB740F" w:rsidP="00EB2B0E">
            <w:pPr>
              <w:pStyle w:val="banner"/>
            </w:pPr>
          </w:p>
        </w:tc>
      </w:tr>
      <w:tr w:rsidR="00CB740F" w:rsidRPr="004F02F9" w:rsidTr="00EB2B0E">
        <w:trPr>
          <w:cantSplit/>
          <w:trHeight w:val="1134"/>
        </w:trPr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</w:tcPr>
          <w:p w:rsidR="00CB740F" w:rsidRPr="0099442C" w:rsidRDefault="00CB740F" w:rsidP="00EB2B0E"/>
        </w:tc>
        <w:tc>
          <w:tcPr>
            <w:tcW w:w="2641" w:type="pct"/>
            <w:tcBorders>
              <w:top w:val="nil"/>
              <w:left w:val="nil"/>
              <w:bottom w:val="nil"/>
              <w:right w:val="nil"/>
            </w:tcBorders>
          </w:tcPr>
          <w:p w:rsidR="00CB740F" w:rsidRPr="004F02F9" w:rsidRDefault="00CB740F" w:rsidP="00EB2B0E">
            <w:pPr>
              <w:pStyle w:val="banner"/>
            </w:pPr>
          </w:p>
        </w:tc>
      </w:tr>
    </w:tbl>
    <w:p w:rsidR="00CB740F" w:rsidRDefault="00CB740F">
      <w:pPr>
        <w:spacing w:after="0" w:line="280" w:lineRule="exact"/>
        <w:rPr>
          <w:rFonts w:eastAsiaTheme="majorEastAsia" w:cstheme="majorBidi"/>
          <w:b/>
          <w:color w:val="2891E1"/>
          <w:spacing w:val="5"/>
          <w:kern w:val="28"/>
          <w:sz w:val="36"/>
          <w:szCs w:val="52"/>
        </w:rPr>
      </w:pPr>
      <w:r>
        <w:rPr>
          <w:b/>
          <w:sz w:val="36"/>
        </w:rPr>
        <w:br w:type="page"/>
      </w:r>
    </w:p>
    <w:bookmarkStart w:id="0" w:name="_Toc15639331" w:displacedByCustomXml="next"/>
    <w:sdt>
      <w:sdtPr>
        <w:rPr>
          <w:rFonts w:eastAsiaTheme="minorHAnsi" w:cstheme="minorBidi"/>
          <w:b w:val="0"/>
          <w:bCs w:val="0"/>
          <w:color w:val="auto"/>
          <w:sz w:val="19"/>
          <w:szCs w:val="22"/>
        </w:rPr>
        <w:id w:val="2025665328"/>
        <w:docPartObj>
          <w:docPartGallery w:val="Table of Contents"/>
          <w:docPartUnique/>
        </w:docPartObj>
      </w:sdtPr>
      <w:sdtEndPr/>
      <w:sdtContent>
        <w:p w:rsidR="00CB740F" w:rsidRDefault="00CB740F" w:rsidP="00CB740F">
          <w:pPr>
            <w:pStyle w:val="Kop1"/>
          </w:pPr>
          <w:r>
            <w:t>Inhoud</w:t>
          </w:r>
          <w:bookmarkEnd w:id="0"/>
        </w:p>
        <w:p w:rsidR="00466F04" w:rsidRDefault="00CB740F">
          <w:pPr>
            <w:pStyle w:val="Inhopg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5639331" w:history="1">
            <w:r w:rsidR="00466F04" w:rsidRPr="00DA38FF">
              <w:rPr>
                <w:rStyle w:val="Hyperlink"/>
                <w:noProof/>
              </w:rPr>
              <w:t>Inhoud</w:t>
            </w:r>
            <w:r w:rsidR="00466F04">
              <w:rPr>
                <w:noProof/>
                <w:webHidden/>
              </w:rPr>
              <w:tab/>
            </w:r>
            <w:r w:rsidR="00466F04">
              <w:rPr>
                <w:noProof/>
                <w:webHidden/>
              </w:rPr>
              <w:fldChar w:fldCharType="begin"/>
            </w:r>
            <w:r w:rsidR="00466F04">
              <w:rPr>
                <w:noProof/>
                <w:webHidden/>
              </w:rPr>
              <w:instrText xml:space="preserve"> PAGEREF _Toc15639331 \h </w:instrText>
            </w:r>
            <w:r w:rsidR="00466F04">
              <w:rPr>
                <w:noProof/>
                <w:webHidden/>
              </w:rPr>
            </w:r>
            <w:r w:rsidR="00466F04">
              <w:rPr>
                <w:noProof/>
                <w:webHidden/>
              </w:rPr>
              <w:fldChar w:fldCharType="separate"/>
            </w:r>
            <w:r w:rsidR="00466F04">
              <w:rPr>
                <w:noProof/>
                <w:webHidden/>
              </w:rPr>
              <w:t>2</w:t>
            </w:r>
            <w:r w:rsidR="00466F04">
              <w:rPr>
                <w:noProof/>
                <w:webHidden/>
              </w:rPr>
              <w:fldChar w:fldCharType="end"/>
            </w:r>
          </w:hyperlink>
        </w:p>
        <w:p w:rsidR="00466F04" w:rsidRDefault="0066366E">
          <w:pPr>
            <w:pStyle w:val="Inhopg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15639332" w:history="1">
            <w:r w:rsidR="00466F04" w:rsidRPr="00DA38FF">
              <w:rPr>
                <w:rStyle w:val="Hyperlink"/>
                <w:noProof/>
              </w:rPr>
              <w:t>1.</w:t>
            </w:r>
            <w:r w:rsidR="00466F04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466F04" w:rsidRPr="00DA38FF">
              <w:rPr>
                <w:rStyle w:val="Hyperlink"/>
                <w:noProof/>
              </w:rPr>
              <w:t>Inleiding</w:t>
            </w:r>
            <w:r w:rsidR="00466F04">
              <w:rPr>
                <w:noProof/>
                <w:webHidden/>
              </w:rPr>
              <w:tab/>
            </w:r>
            <w:r w:rsidR="00466F04">
              <w:rPr>
                <w:noProof/>
                <w:webHidden/>
              </w:rPr>
              <w:fldChar w:fldCharType="begin"/>
            </w:r>
            <w:r w:rsidR="00466F04">
              <w:rPr>
                <w:noProof/>
                <w:webHidden/>
              </w:rPr>
              <w:instrText xml:space="preserve"> PAGEREF _Toc15639332 \h </w:instrText>
            </w:r>
            <w:r w:rsidR="00466F04">
              <w:rPr>
                <w:noProof/>
                <w:webHidden/>
              </w:rPr>
            </w:r>
            <w:r w:rsidR="00466F04">
              <w:rPr>
                <w:noProof/>
                <w:webHidden/>
              </w:rPr>
              <w:fldChar w:fldCharType="separate"/>
            </w:r>
            <w:r w:rsidR="00466F04">
              <w:rPr>
                <w:noProof/>
                <w:webHidden/>
              </w:rPr>
              <w:t>3</w:t>
            </w:r>
            <w:r w:rsidR="00466F04">
              <w:rPr>
                <w:noProof/>
                <w:webHidden/>
              </w:rPr>
              <w:fldChar w:fldCharType="end"/>
            </w:r>
          </w:hyperlink>
        </w:p>
        <w:p w:rsidR="00466F04" w:rsidRDefault="0066366E">
          <w:pPr>
            <w:pStyle w:val="Inhopg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15639333" w:history="1">
            <w:r w:rsidR="00466F04" w:rsidRPr="00DA38FF">
              <w:rPr>
                <w:rStyle w:val="Hyperlink"/>
                <w:noProof/>
              </w:rPr>
              <w:t>1.1.</w:t>
            </w:r>
            <w:r w:rsidR="00466F04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466F04" w:rsidRPr="00DA38FF">
              <w:rPr>
                <w:rStyle w:val="Hyperlink"/>
                <w:noProof/>
              </w:rPr>
              <w:t>Overzicht</w:t>
            </w:r>
            <w:r w:rsidR="00466F04">
              <w:rPr>
                <w:noProof/>
                <w:webHidden/>
              </w:rPr>
              <w:tab/>
            </w:r>
            <w:r w:rsidR="00466F04">
              <w:rPr>
                <w:noProof/>
                <w:webHidden/>
              </w:rPr>
              <w:fldChar w:fldCharType="begin"/>
            </w:r>
            <w:r w:rsidR="00466F04">
              <w:rPr>
                <w:noProof/>
                <w:webHidden/>
              </w:rPr>
              <w:instrText xml:space="preserve"> PAGEREF _Toc15639333 \h </w:instrText>
            </w:r>
            <w:r w:rsidR="00466F04">
              <w:rPr>
                <w:noProof/>
                <w:webHidden/>
              </w:rPr>
            </w:r>
            <w:r w:rsidR="00466F04">
              <w:rPr>
                <w:noProof/>
                <w:webHidden/>
              </w:rPr>
              <w:fldChar w:fldCharType="separate"/>
            </w:r>
            <w:r w:rsidR="00466F04">
              <w:rPr>
                <w:noProof/>
                <w:webHidden/>
              </w:rPr>
              <w:t>3</w:t>
            </w:r>
            <w:r w:rsidR="00466F04">
              <w:rPr>
                <w:noProof/>
                <w:webHidden/>
              </w:rPr>
              <w:fldChar w:fldCharType="end"/>
            </w:r>
          </w:hyperlink>
        </w:p>
        <w:p w:rsidR="00466F04" w:rsidRDefault="0066366E">
          <w:pPr>
            <w:pStyle w:val="Inhopg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15639334" w:history="1">
            <w:r w:rsidR="00466F04" w:rsidRPr="00DA38FF">
              <w:rPr>
                <w:rStyle w:val="Hyperlink"/>
                <w:noProof/>
              </w:rPr>
              <w:t>2.</w:t>
            </w:r>
            <w:r w:rsidR="00466F04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466F04" w:rsidRPr="00DA38FF">
              <w:rPr>
                <w:rStyle w:val="Hyperlink"/>
                <w:noProof/>
              </w:rPr>
              <w:t>Instructies</w:t>
            </w:r>
            <w:r w:rsidR="00466F04">
              <w:rPr>
                <w:noProof/>
                <w:webHidden/>
              </w:rPr>
              <w:tab/>
            </w:r>
            <w:r w:rsidR="00466F04">
              <w:rPr>
                <w:noProof/>
                <w:webHidden/>
              </w:rPr>
              <w:fldChar w:fldCharType="begin"/>
            </w:r>
            <w:r w:rsidR="00466F04">
              <w:rPr>
                <w:noProof/>
                <w:webHidden/>
              </w:rPr>
              <w:instrText xml:space="preserve"> PAGEREF _Toc15639334 \h </w:instrText>
            </w:r>
            <w:r w:rsidR="00466F04">
              <w:rPr>
                <w:noProof/>
                <w:webHidden/>
              </w:rPr>
            </w:r>
            <w:r w:rsidR="00466F04">
              <w:rPr>
                <w:noProof/>
                <w:webHidden/>
              </w:rPr>
              <w:fldChar w:fldCharType="separate"/>
            </w:r>
            <w:r w:rsidR="00466F04">
              <w:rPr>
                <w:noProof/>
                <w:webHidden/>
              </w:rPr>
              <w:t>4</w:t>
            </w:r>
            <w:r w:rsidR="00466F04">
              <w:rPr>
                <w:noProof/>
                <w:webHidden/>
              </w:rPr>
              <w:fldChar w:fldCharType="end"/>
            </w:r>
          </w:hyperlink>
        </w:p>
        <w:p w:rsidR="00466F04" w:rsidRDefault="0066366E">
          <w:pPr>
            <w:pStyle w:val="Inhopg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15639335" w:history="1">
            <w:r w:rsidR="00466F04" w:rsidRPr="00DA38FF">
              <w:rPr>
                <w:rStyle w:val="Hyperlink"/>
                <w:noProof/>
              </w:rPr>
              <w:t>2.1.</w:t>
            </w:r>
            <w:r w:rsidR="00466F04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466F04" w:rsidRPr="00DA38FF">
              <w:rPr>
                <w:rStyle w:val="Hyperlink"/>
                <w:noProof/>
              </w:rPr>
              <w:t>Toegankelijkheid viewers</w:t>
            </w:r>
            <w:r w:rsidR="00466F04">
              <w:rPr>
                <w:noProof/>
                <w:webHidden/>
              </w:rPr>
              <w:tab/>
            </w:r>
            <w:r w:rsidR="00466F04">
              <w:rPr>
                <w:noProof/>
                <w:webHidden/>
              </w:rPr>
              <w:fldChar w:fldCharType="begin"/>
            </w:r>
            <w:r w:rsidR="00466F04">
              <w:rPr>
                <w:noProof/>
                <w:webHidden/>
              </w:rPr>
              <w:instrText xml:space="preserve"> PAGEREF _Toc15639335 \h </w:instrText>
            </w:r>
            <w:r w:rsidR="00466F04">
              <w:rPr>
                <w:noProof/>
                <w:webHidden/>
              </w:rPr>
            </w:r>
            <w:r w:rsidR="00466F04">
              <w:rPr>
                <w:noProof/>
                <w:webHidden/>
              </w:rPr>
              <w:fldChar w:fldCharType="separate"/>
            </w:r>
            <w:r w:rsidR="00466F04">
              <w:rPr>
                <w:noProof/>
                <w:webHidden/>
              </w:rPr>
              <w:t>4</w:t>
            </w:r>
            <w:r w:rsidR="00466F04">
              <w:rPr>
                <w:noProof/>
                <w:webHidden/>
              </w:rPr>
              <w:fldChar w:fldCharType="end"/>
            </w:r>
          </w:hyperlink>
        </w:p>
        <w:p w:rsidR="00466F04" w:rsidRDefault="0066366E">
          <w:pPr>
            <w:pStyle w:val="Inhopg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15639336" w:history="1">
            <w:r w:rsidR="00466F04" w:rsidRPr="00DA38FF">
              <w:rPr>
                <w:rStyle w:val="Hyperlink"/>
                <w:noProof/>
              </w:rPr>
              <w:t>2.2 Publiceren op de portal en naamconventies</w:t>
            </w:r>
            <w:r w:rsidR="00466F04">
              <w:rPr>
                <w:noProof/>
                <w:webHidden/>
              </w:rPr>
              <w:tab/>
            </w:r>
            <w:r w:rsidR="00466F04">
              <w:rPr>
                <w:noProof/>
                <w:webHidden/>
              </w:rPr>
              <w:fldChar w:fldCharType="begin"/>
            </w:r>
            <w:r w:rsidR="00466F04">
              <w:rPr>
                <w:noProof/>
                <w:webHidden/>
              </w:rPr>
              <w:instrText xml:space="preserve"> PAGEREF _Toc15639336 \h </w:instrText>
            </w:r>
            <w:r w:rsidR="00466F04">
              <w:rPr>
                <w:noProof/>
                <w:webHidden/>
              </w:rPr>
            </w:r>
            <w:r w:rsidR="00466F04">
              <w:rPr>
                <w:noProof/>
                <w:webHidden/>
              </w:rPr>
              <w:fldChar w:fldCharType="separate"/>
            </w:r>
            <w:r w:rsidR="00466F04">
              <w:rPr>
                <w:noProof/>
                <w:webHidden/>
              </w:rPr>
              <w:t>4</w:t>
            </w:r>
            <w:r w:rsidR="00466F04">
              <w:rPr>
                <w:noProof/>
                <w:webHidden/>
              </w:rPr>
              <w:fldChar w:fldCharType="end"/>
            </w:r>
          </w:hyperlink>
        </w:p>
        <w:p w:rsidR="00466F04" w:rsidRDefault="0066366E">
          <w:pPr>
            <w:pStyle w:val="Inhopg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15639337" w:history="1">
            <w:r w:rsidR="00466F04" w:rsidRPr="00DA38FF">
              <w:rPr>
                <w:rStyle w:val="Hyperlink"/>
                <w:noProof/>
              </w:rPr>
              <w:t>2.3 Bewerken webmap in Arcgis Pro</w:t>
            </w:r>
            <w:r w:rsidR="00466F04">
              <w:rPr>
                <w:noProof/>
                <w:webHidden/>
              </w:rPr>
              <w:tab/>
            </w:r>
            <w:r w:rsidR="00466F04">
              <w:rPr>
                <w:noProof/>
                <w:webHidden/>
              </w:rPr>
              <w:fldChar w:fldCharType="begin"/>
            </w:r>
            <w:r w:rsidR="00466F04">
              <w:rPr>
                <w:noProof/>
                <w:webHidden/>
              </w:rPr>
              <w:instrText xml:space="preserve"> PAGEREF _Toc15639337 \h </w:instrText>
            </w:r>
            <w:r w:rsidR="00466F04">
              <w:rPr>
                <w:noProof/>
                <w:webHidden/>
              </w:rPr>
            </w:r>
            <w:r w:rsidR="00466F04">
              <w:rPr>
                <w:noProof/>
                <w:webHidden/>
              </w:rPr>
              <w:fldChar w:fldCharType="separate"/>
            </w:r>
            <w:r w:rsidR="00466F04">
              <w:rPr>
                <w:noProof/>
                <w:webHidden/>
              </w:rPr>
              <w:t>5</w:t>
            </w:r>
            <w:r w:rsidR="00466F04">
              <w:rPr>
                <w:noProof/>
                <w:webHidden/>
              </w:rPr>
              <w:fldChar w:fldCharType="end"/>
            </w:r>
          </w:hyperlink>
        </w:p>
        <w:p w:rsidR="00466F04" w:rsidRDefault="0066366E">
          <w:pPr>
            <w:pStyle w:val="Inhopg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15639338" w:history="1">
            <w:r w:rsidR="00466F04" w:rsidRPr="00DA38FF">
              <w:rPr>
                <w:rStyle w:val="Hyperlink"/>
                <w:noProof/>
              </w:rPr>
              <w:t>2.4 Afspraken</w:t>
            </w:r>
            <w:r w:rsidR="00466F04">
              <w:rPr>
                <w:noProof/>
                <w:webHidden/>
              </w:rPr>
              <w:tab/>
            </w:r>
            <w:r w:rsidR="00466F04">
              <w:rPr>
                <w:noProof/>
                <w:webHidden/>
              </w:rPr>
              <w:fldChar w:fldCharType="begin"/>
            </w:r>
            <w:r w:rsidR="00466F04">
              <w:rPr>
                <w:noProof/>
                <w:webHidden/>
              </w:rPr>
              <w:instrText xml:space="preserve"> PAGEREF _Toc15639338 \h </w:instrText>
            </w:r>
            <w:r w:rsidR="00466F04">
              <w:rPr>
                <w:noProof/>
                <w:webHidden/>
              </w:rPr>
            </w:r>
            <w:r w:rsidR="00466F04">
              <w:rPr>
                <w:noProof/>
                <w:webHidden/>
              </w:rPr>
              <w:fldChar w:fldCharType="separate"/>
            </w:r>
            <w:r w:rsidR="00466F04">
              <w:rPr>
                <w:noProof/>
                <w:webHidden/>
              </w:rPr>
              <w:t>5</w:t>
            </w:r>
            <w:r w:rsidR="00466F04">
              <w:rPr>
                <w:noProof/>
                <w:webHidden/>
              </w:rPr>
              <w:fldChar w:fldCharType="end"/>
            </w:r>
          </w:hyperlink>
        </w:p>
        <w:p w:rsidR="00466F04" w:rsidRDefault="0066366E">
          <w:pPr>
            <w:pStyle w:val="Inhopg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15639339" w:history="1">
            <w:r w:rsidR="00466F04" w:rsidRPr="00DA38FF">
              <w:rPr>
                <w:rStyle w:val="Hyperlink"/>
                <w:noProof/>
              </w:rPr>
              <w:t>2.5 Contact</w:t>
            </w:r>
            <w:r w:rsidR="00466F04">
              <w:rPr>
                <w:noProof/>
                <w:webHidden/>
              </w:rPr>
              <w:tab/>
            </w:r>
            <w:r w:rsidR="00466F04">
              <w:rPr>
                <w:noProof/>
                <w:webHidden/>
              </w:rPr>
              <w:fldChar w:fldCharType="begin"/>
            </w:r>
            <w:r w:rsidR="00466F04">
              <w:rPr>
                <w:noProof/>
                <w:webHidden/>
              </w:rPr>
              <w:instrText xml:space="preserve"> PAGEREF _Toc15639339 \h </w:instrText>
            </w:r>
            <w:r w:rsidR="00466F04">
              <w:rPr>
                <w:noProof/>
                <w:webHidden/>
              </w:rPr>
            </w:r>
            <w:r w:rsidR="00466F04">
              <w:rPr>
                <w:noProof/>
                <w:webHidden/>
              </w:rPr>
              <w:fldChar w:fldCharType="separate"/>
            </w:r>
            <w:r w:rsidR="00466F04">
              <w:rPr>
                <w:noProof/>
                <w:webHidden/>
              </w:rPr>
              <w:t>6</w:t>
            </w:r>
            <w:r w:rsidR="00466F04">
              <w:rPr>
                <w:noProof/>
                <w:webHidden/>
              </w:rPr>
              <w:fldChar w:fldCharType="end"/>
            </w:r>
          </w:hyperlink>
        </w:p>
        <w:p w:rsidR="00CB740F" w:rsidRDefault="00CB740F" w:rsidP="00CB740F">
          <w:r>
            <w:rPr>
              <w:b/>
              <w:bCs/>
            </w:rPr>
            <w:fldChar w:fldCharType="end"/>
          </w:r>
        </w:p>
      </w:sdtContent>
    </w:sdt>
    <w:p w:rsidR="00CB740F" w:rsidRDefault="00CB740F" w:rsidP="00CB740F"/>
    <w:p w:rsidR="00CB740F" w:rsidRDefault="00CB740F" w:rsidP="00CB740F">
      <w:pPr>
        <w:ind w:left="360"/>
      </w:pPr>
    </w:p>
    <w:p w:rsidR="00CB740F" w:rsidRDefault="00CB740F" w:rsidP="00CB740F">
      <w:pPr>
        <w:contextualSpacing/>
      </w:pPr>
    </w:p>
    <w:p w:rsidR="00CB740F" w:rsidRDefault="00CB740F" w:rsidP="00CB740F">
      <w:pPr>
        <w:contextualSpacing/>
      </w:pPr>
    </w:p>
    <w:p w:rsidR="00CB740F" w:rsidRDefault="00CB740F" w:rsidP="00CB740F">
      <w:pPr>
        <w:contextualSpacing/>
      </w:pPr>
    </w:p>
    <w:p w:rsidR="00CB740F" w:rsidRDefault="00CB740F" w:rsidP="00CB740F">
      <w:pPr>
        <w:contextualSpacing/>
      </w:pPr>
    </w:p>
    <w:p w:rsidR="00CB740F" w:rsidRDefault="00CB740F" w:rsidP="00CB740F">
      <w:pPr>
        <w:contextualSpacing/>
      </w:pPr>
    </w:p>
    <w:p w:rsidR="00CB740F" w:rsidRDefault="00CB740F" w:rsidP="00CB740F">
      <w:pPr>
        <w:contextualSpacing/>
      </w:pPr>
    </w:p>
    <w:p w:rsidR="00410CBF" w:rsidRDefault="00410CBF">
      <w:pPr>
        <w:spacing w:after="0" w:line="280" w:lineRule="exact"/>
        <w:rPr>
          <w:rFonts w:eastAsiaTheme="majorEastAsia" w:cstheme="majorBidi"/>
          <w:b/>
          <w:bCs/>
        </w:rPr>
      </w:pPr>
      <w:r>
        <w:rPr>
          <w:rFonts w:eastAsiaTheme="majorEastAsia" w:cstheme="majorBidi"/>
          <w:b/>
          <w:bCs/>
        </w:rPr>
        <w:br w:type="page"/>
      </w:r>
    </w:p>
    <w:p w:rsidR="00CB740F" w:rsidRDefault="00CB740F" w:rsidP="00CB740F">
      <w:pPr>
        <w:spacing w:after="0" w:line="280" w:lineRule="exact"/>
        <w:rPr>
          <w:rFonts w:eastAsiaTheme="majorEastAsia" w:cstheme="majorBidi"/>
          <w:b/>
          <w:bCs/>
        </w:rPr>
      </w:pPr>
    </w:p>
    <w:p w:rsidR="00CB740F" w:rsidRDefault="00CB740F" w:rsidP="00CB740F">
      <w:pPr>
        <w:pStyle w:val="Kop1"/>
        <w:numPr>
          <w:ilvl w:val="0"/>
          <w:numId w:val="1"/>
        </w:numPr>
      </w:pPr>
      <w:bookmarkStart w:id="1" w:name="_Toc15639332"/>
      <w:r>
        <w:t>Inleiding</w:t>
      </w:r>
      <w:bookmarkEnd w:id="1"/>
    </w:p>
    <w:p w:rsidR="00CB740F" w:rsidRDefault="00345EEF" w:rsidP="00CB740F">
      <w:pPr>
        <w:pStyle w:val="Kop2"/>
        <w:numPr>
          <w:ilvl w:val="1"/>
          <w:numId w:val="1"/>
        </w:numPr>
      </w:pPr>
      <w:r>
        <w:t xml:space="preserve"> </w:t>
      </w:r>
      <w:bookmarkStart w:id="2" w:name="_Toc15639333"/>
      <w:r>
        <w:t>Overzicht</w:t>
      </w:r>
      <w:bookmarkEnd w:id="2"/>
    </w:p>
    <w:p w:rsidR="00CB740F" w:rsidRDefault="00CB740F" w:rsidP="00CB740F"/>
    <w:tbl>
      <w:tblPr>
        <w:tblStyle w:val="Tabelraster"/>
        <w:tblW w:w="9629" w:type="dxa"/>
        <w:tblLook w:val="04A0" w:firstRow="1" w:lastRow="0" w:firstColumn="1" w:lastColumn="0" w:noHBand="0" w:noVBand="1"/>
      </w:tblPr>
      <w:tblGrid>
        <w:gridCol w:w="4220"/>
        <w:gridCol w:w="5409"/>
      </w:tblGrid>
      <w:tr w:rsidR="00CB740F" w:rsidTr="00EB2B0E">
        <w:trPr>
          <w:trHeight w:val="457"/>
        </w:trPr>
        <w:tc>
          <w:tcPr>
            <w:tcW w:w="4220" w:type="dxa"/>
            <w:shd w:val="clear" w:color="auto" w:fill="9BBB59" w:themeFill="accent3"/>
            <w:vAlign w:val="center"/>
          </w:tcPr>
          <w:p w:rsidR="00CB740F" w:rsidRDefault="00CB740F" w:rsidP="00EB2B0E">
            <w:pPr>
              <w:contextualSpacing/>
            </w:pPr>
            <w:r>
              <w:rPr>
                <w:b/>
              </w:rPr>
              <w:t>Naam applicatie</w:t>
            </w:r>
          </w:p>
        </w:tc>
        <w:tc>
          <w:tcPr>
            <w:tcW w:w="5409" w:type="dxa"/>
            <w:shd w:val="clear" w:color="auto" w:fill="9BBB59" w:themeFill="accent3"/>
            <w:vAlign w:val="center"/>
          </w:tcPr>
          <w:p w:rsidR="00CB740F" w:rsidRDefault="003B7F58" w:rsidP="00EB2B0E">
            <w:pPr>
              <w:contextualSpacing/>
            </w:pPr>
            <w:r>
              <w:t>BIM viewers</w:t>
            </w:r>
          </w:p>
        </w:tc>
      </w:tr>
      <w:tr w:rsidR="003B7F58" w:rsidTr="00EB2B0E">
        <w:trPr>
          <w:trHeight w:val="457"/>
        </w:trPr>
        <w:tc>
          <w:tcPr>
            <w:tcW w:w="4220" w:type="dxa"/>
            <w:shd w:val="clear" w:color="auto" w:fill="EAF1DD" w:themeFill="accent3" w:themeFillTint="33"/>
            <w:vAlign w:val="center"/>
          </w:tcPr>
          <w:p w:rsidR="003B7F58" w:rsidRPr="009B70EC" w:rsidRDefault="003B7F58" w:rsidP="00EB2B0E">
            <w:pPr>
              <w:contextualSpacing/>
            </w:pPr>
            <w:r>
              <w:t>Portal (extern)</w:t>
            </w:r>
          </w:p>
        </w:tc>
        <w:tc>
          <w:tcPr>
            <w:tcW w:w="5409" w:type="dxa"/>
            <w:vAlign w:val="center"/>
          </w:tcPr>
          <w:p w:rsidR="003B7F58" w:rsidRDefault="003B7F58" w:rsidP="00EB2B0E">
            <w:pPr>
              <w:contextualSpacing/>
            </w:pPr>
            <w:r>
              <w:t>https://maps.noord-holland.nl/kaartenportaal/</w:t>
            </w:r>
          </w:p>
        </w:tc>
      </w:tr>
      <w:tr w:rsidR="003B7F58" w:rsidTr="00EB2B0E">
        <w:trPr>
          <w:trHeight w:val="457"/>
        </w:trPr>
        <w:tc>
          <w:tcPr>
            <w:tcW w:w="4220" w:type="dxa"/>
            <w:shd w:val="clear" w:color="auto" w:fill="EAF1DD" w:themeFill="accent3" w:themeFillTint="33"/>
            <w:vAlign w:val="center"/>
          </w:tcPr>
          <w:p w:rsidR="003B7F58" w:rsidRDefault="003B7F58" w:rsidP="00410CBF">
            <w:pPr>
              <w:contextualSpacing/>
            </w:pPr>
            <w:r>
              <w:t>Account</w:t>
            </w:r>
          </w:p>
        </w:tc>
        <w:tc>
          <w:tcPr>
            <w:tcW w:w="5409" w:type="dxa"/>
            <w:vAlign w:val="center"/>
          </w:tcPr>
          <w:p w:rsidR="003B7F58" w:rsidRDefault="003B7F58" w:rsidP="00EB2B0E">
            <w:pPr>
              <w:contextualSpacing/>
            </w:pPr>
            <w:proofErr w:type="spellStart"/>
            <w:r>
              <w:t>ext_bu</w:t>
            </w:r>
            <w:proofErr w:type="spellEnd"/>
            <w:r>
              <w:t>_[gebruikersnaam]</w:t>
            </w:r>
          </w:p>
        </w:tc>
      </w:tr>
      <w:tr w:rsidR="003B7F58" w:rsidTr="00EB2B0E">
        <w:trPr>
          <w:trHeight w:val="457"/>
        </w:trPr>
        <w:tc>
          <w:tcPr>
            <w:tcW w:w="4220" w:type="dxa"/>
            <w:shd w:val="clear" w:color="auto" w:fill="EAF1DD" w:themeFill="accent3" w:themeFillTint="33"/>
            <w:vAlign w:val="center"/>
          </w:tcPr>
          <w:p w:rsidR="003B7F58" w:rsidRDefault="003B7F58" w:rsidP="00EB2B0E">
            <w:pPr>
              <w:contextualSpacing/>
            </w:pPr>
            <w:r>
              <w:t>Groep</w:t>
            </w:r>
          </w:p>
        </w:tc>
        <w:tc>
          <w:tcPr>
            <w:tcW w:w="5409" w:type="dxa"/>
            <w:vAlign w:val="center"/>
          </w:tcPr>
          <w:p w:rsidR="00265252" w:rsidRDefault="003B7F58" w:rsidP="00265252">
            <w:pPr>
              <w:contextualSpacing/>
            </w:pPr>
            <w:proofErr w:type="spellStart"/>
            <w:r>
              <w:t>bu_bim_</w:t>
            </w:r>
            <w:r w:rsidR="00265252">
              <w:t>groep</w:t>
            </w:r>
            <w:proofErr w:type="spellEnd"/>
            <w:r w:rsidR="00265252">
              <w:t>/samenwerkingsgroep_</w:t>
            </w:r>
          </w:p>
          <w:p w:rsidR="003B7F58" w:rsidRDefault="003B7F58" w:rsidP="00265252">
            <w:pPr>
              <w:contextualSpacing/>
            </w:pPr>
            <w:proofErr w:type="spellStart"/>
            <w:r>
              <w:t>GDxxxx</w:t>
            </w:r>
            <w:proofErr w:type="spellEnd"/>
            <w:r>
              <w:t>_</w:t>
            </w:r>
            <w:r w:rsidR="00265252">
              <w:t>(vaar)weg/kunstwerknummer</w:t>
            </w:r>
          </w:p>
        </w:tc>
      </w:tr>
      <w:tr w:rsidR="00413779" w:rsidTr="00EB2B0E">
        <w:trPr>
          <w:trHeight w:val="457"/>
        </w:trPr>
        <w:tc>
          <w:tcPr>
            <w:tcW w:w="4220" w:type="dxa"/>
            <w:shd w:val="clear" w:color="auto" w:fill="EAF1DD" w:themeFill="accent3" w:themeFillTint="33"/>
            <w:vAlign w:val="center"/>
          </w:tcPr>
          <w:p w:rsidR="00413779" w:rsidRDefault="00413779" w:rsidP="00EB2B0E">
            <w:pPr>
              <w:contextualSpacing/>
            </w:pPr>
            <w:proofErr w:type="spellStart"/>
            <w:r>
              <w:t>Sharing</w:t>
            </w:r>
            <w:proofErr w:type="spellEnd"/>
            <w:r>
              <w:t xml:space="preserve"> options</w:t>
            </w:r>
          </w:p>
        </w:tc>
        <w:tc>
          <w:tcPr>
            <w:tcW w:w="5409" w:type="dxa"/>
            <w:vAlign w:val="center"/>
          </w:tcPr>
          <w:p w:rsidR="00413779" w:rsidRDefault="00413779" w:rsidP="00EB2B0E">
            <w:pPr>
              <w:contextualSpacing/>
            </w:pPr>
            <w:r>
              <w:t xml:space="preserve">Provincie Noord-Holland Kaartenportaal, </w:t>
            </w:r>
            <w:proofErr w:type="spellStart"/>
            <w:r>
              <w:t>bu_bim</w:t>
            </w:r>
            <w:proofErr w:type="spellEnd"/>
            <w:r>
              <w:t xml:space="preserve"> groep, </w:t>
            </w:r>
            <w:proofErr w:type="spellStart"/>
            <w:r>
              <w:t>bu_bim_samenwerkingsgroep</w:t>
            </w:r>
            <w:proofErr w:type="spellEnd"/>
          </w:p>
        </w:tc>
      </w:tr>
      <w:tr w:rsidR="00413779" w:rsidTr="00EB2B0E">
        <w:trPr>
          <w:trHeight w:val="457"/>
        </w:trPr>
        <w:tc>
          <w:tcPr>
            <w:tcW w:w="4220" w:type="dxa"/>
            <w:shd w:val="clear" w:color="auto" w:fill="EAF1DD" w:themeFill="accent3" w:themeFillTint="33"/>
            <w:vAlign w:val="center"/>
          </w:tcPr>
          <w:p w:rsidR="00413779" w:rsidRDefault="00413779" w:rsidP="007B78FF">
            <w:pPr>
              <w:contextualSpacing/>
            </w:pPr>
            <w:r>
              <w:t xml:space="preserve">Eigenaar </w:t>
            </w:r>
          </w:p>
        </w:tc>
        <w:tc>
          <w:tcPr>
            <w:tcW w:w="5409" w:type="dxa"/>
            <w:vAlign w:val="center"/>
          </w:tcPr>
          <w:p w:rsidR="00413779" w:rsidRDefault="00413779" w:rsidP="00EB2B0E">
            <w:pPr>
              <w:contextualSpacing/>
            </w:pPr>
            <w:r>
              <w:t>Alexandra Groen</w:t>
            </w:r>
          </w:p>
        </w:tc>
      </w:tr>
      <w:tr w:rsidR="00413779" w:rsidTr="00EB2B0E">
        <w:trPr>
          <w:trHeight w:val="457"/>
        </w:trPr>
        <w:tc>
          <w:tcPr>
            <w:tcW w:w="4220" w:type="dxa"/>
            <w:shd w:val="clear" w:color="auto" w:fill="EAF1DD" w:themeFill="accent3" w:themeFillTint="33"/>
            <w:vAlign w:val="center"/>
          </w:tcPr>
          <w:p w:rsidR="00413779" w:rsidRDefault="00413779" w:rsidP="00EB2B0E">
            <w:pPr>
              <w:contextualSpacing/>
            </w:pPr>
            <w:r>
              <w:t>Gebruikers/doelgroep</w:t>
            </w:r>
          </w:p>
        </w:tc>
        <w:tc>
          <w:tcPr>
            <w:tcW w:w="5409" w:type="dxa"/>
            <w:vAlign w:val="center"/>
          </w:tcPr>
          <w:p w:rsidR="00413779" w:rsidRDefault="00413779" w:rsidP="00EB2B0E">
            <w:pPr>
              <w:contextualSpacing/>
            </w:pPr>
            <w:r>
              <w:t>Gebruikers met een level 2 account die publiceren voor de BIM viewers op het Provincie Noord-Holland kaartenportaal</w:t>
            </w:r>
          </w:p>
        </w:tc>
      </w:tr>
    </w:tbl>
    <w:p w:rsidR="00CB740F" w:rsidRPr="009B70EC" w:rsidRDefault="00CB740F" w:rsidP="00CB740F"/>
    <w:p w:rsidR="00CB740F" w:rsidRPr="006957E7" w:rsidRDefault="00CB740F" w:rsidP="00CB740F"/>
    <w:p w:rsidR="00CB740F" w:rsidRDefault="00CB740F" w:rsidP="00CB740F">
      <w:pPr>
        <w:spacing w:after="0" w:line="280" w:lineRule="exact"/>
        <w:rPr>
          <w:rFonts w:eastAsiaTheme="majorEastAsia" w:cstheme="majorBidi"/>
          <w:b/>
          <w:bCs/>
          <w:color w:val="2891E1"/>
          <w:sz w:val="28"/>
          <w:szCs w:val="28"/>
        </w:rPr>
      </w:pPr>
      <w:r>
        <w:br w:type="page"/>
      </w:r>
    </w:p>
    <w:p w:rsidR="00D30349" w:rsidRPr="00D30349" w:rsidRDefault="00D30349" w:rsidP="00D30349">
      <w:pPr>
        <w:pStyle w:val="Kop1"/>
        <w:numPr>
          <w:ilvl w:val="0"/>
          <w:numId w:val="1"/>
        </w:numPr>
      </w:pPr>
      <w:bookmarkStart w:id="3" w:name="_Toc15639334"/>
      <w:r>
        <w:lastRenderedPageBreak/>
        <w:t>Instructies</w:t>
      </w:r>
      <w:bookmarkEnd w:id="3"/>
    </w:p>
    <w:p w:rsidR="00CB740F" w:rsidRDefault="00CB740F" w:rsidP="00CB740F">
      <w:pPr>
        <w:pStyle w:val="Kop2"/>
        <w:numPr>
          <w:ilvl w:val="1"/>
          <w:numId w:val="1"/>
        </w:numPr>
      </w:pPr>
      <w:bookmarkStart w:id="4" w:name="_Toc15639335"/>
      <w:r>
        <w:t>Toegan</w:t>
      </w:r>
      <w:bookmarkEnd w:id="4"/>
      <w:r w:rsidR="00CC45C5">
        <w:t>g tot Portal</w:t>
      </w:r>
    </w:p>
    <w:p w:rsidR="000F62A0" w:rsidRDefault="000F62A0" w:rsidP="000F62A0">
      <w:pPr>
        <w:contextualSpacing/>
      </w:pPr>
      <w:r>
        <w:t xml:space="preserve">Connectie met de Enterprise omgeving van de provincie Noord-Holland in </w:t>
      </w:r>
      <w:proofErr w:type="spellStart"/>
      <w:r>
        <w:t>ArcGIS</w:t>
      </w:r>
      <w:proofErr w:type="spellEnd"/>
      <w:r>
        <w:t xml:space="preserve"> Pro</w:t>
      </w:r>
    </w:p>
    <w:p w:rsidR="000F62A0" w:rsidRDefault="000F62A0" w:rsidP="000F62A0">
      <w:pPr>
        <w:contextualSpacing/>
      </w:pPr>
    </w:p>
    <w:p w:rsidR="000F62A0" w:rsidRDefault="000F62A0" w:rsidP="000F5762">
      <w:pPr>
        <w:pStyle w:val="Lijstalinea"/>
        <w:numPr>
          <w:ilvl w:val="0"/>
          <w:numId w:val="2"/>
        </w:numPr>
      </w:pPr>
      <w:r>
        <w:t xml:space="preserve">Maak een connectie met de portal middels de volgende url: </w:t>
      </w:r>
      <w:hyperlink r:id="rId9" w:history="1">
        <w:r w:rsidRPr="00707B5A">
          <w:rPr>
            <w:rStyle w:val="Hyperlink"/>
          </w:rPr>
          <w:t>https://maps.noord-holland.nl/kaartenportaal/</w:t>
        </w:r>
      </w:hyperlink>
    </w:p>
    <w:p w:rsidR="000F62A0" w:rsidRDefault="000F62A0" w:rsidP="000F5762">
      <w:pPr>
        <w:pStyle w:val="Lijstalinea"/>
        <w:numPr>
          <w:ilvl w:val="0"/>
          <w:numId w:val="2"/>
        </w:numPr>
      </w:pPr>
      <w:r>
        <w:t xml:space="preserve">Log in met </w:t>
      </w:r>
      <w:proofErr w:type="spellStart"/>
      <w:r>
        <w:t>ArcGIS</w:t>
      </w:r>
      <w:proofErr w:type="spellEnd"/>
      <w:r>
        <w:t xml:space="preserve"> met de door Provincie Noord-Holland verstrekte accountgegevens</w:t>
      </w:r>
    </w:p>
    <w:p w:rsidR="000F62A0" w:rsidRDefault="000F62A0" w:rsidP="00EF1C09">
      <w:pPr>
        <w:pStyle w:val="Lijstalinea"/>
        <w:ind w:left="0"/>
        <w:contextualSpacing w:val="0"/>
      </w:pPr>
      <w:r w:rsidRPr="00384CA1">
        <w:rPr>
          <w:noProof/>
          <w:lang w:eastAsia="nl-NL"/>
        </w:rPr>
        <w:drawing>
          <wp:inline distT="0" distB="0" distL="0" distR="0" wp14:anchorId="5AFB5EDF" wp14:editId="78738A18">
            <wp:extent cx="3324689" cy="2333951"/>
            <wp:effectExtent l="0" t="0" r="9525" b="952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24689" cy="2333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4CA1" w:rsidRPr="001A499B" w:rsidRDefault="00384CA1" w:rsidP="00EF1C09">
      <w:pPr>
        <w:pStyle w:val="Lijstalinea"/>
        <w:ind w:left="0"/>
        <w:contextualSpacing w:val="0"/>
      </w:pPr>
    </w:p>
    <w:p w:rsidR="00D658C8" w:rsidRDefault="00D658C8" w:rsidP="00345EEF">
      <w:pPr>
        <w:pStyle w:val="Kop2"/>
        <w:ind w:firstLine="708"/>
      </w:pPr>
      <w:bookmarkStart w:id="5" w:name="_Toc15639336"/>
      <w:r>
        <w:t>2.2 Publiceren op de portal en naamconventies</w:t>
      </w:r>
      <w:bookmarkEnd w:id="5"/>
    </w:p>
    <w:p w:rsidR="00D658C8" w:rsidRDefault="00D658C8" w:rsidP="00D658C8">
      <w:pPr>
        <w:pStyle w:val="Lijstalinea"/>
        <w:ind w:left="0"/>
        <w:contextualSpacing w:val="0"/>
      </w:pPr>
      <w:r>
        <w:t xml:space="preserve">Om inzichtelijk te houden welke data bij welke BIM viewer hoort, gebruik voor </w:t>
      </w:r>
      <w:r w:rsidRPr="00D658C8">
        <w:rPr>
          <w:b/>
        </w:rPr>
        <w:t xml:space="preserve">elke </w:t>
      </w:r>
      <w:proofErr w:type="spellStart"/>
      <w:r w:rsidRPr="00D658C8">
        <w:rPr>
          <w:b/>
        </w:rPr>
        <w:t>kaartlaag</w:t>
      </w:r>
      <w:proofErr w:type="spellEnd"/>
      <w:r>
        <w:t xml:space="preserve"> de volgende naamconventie:</w:t>
      </w:r>
    </w:p>
    <w:p w:rsidR="00413779" w:rsidRDefault="00D658C8" w:rsidP="00413779">
      <w:pPr>
        <w:pStyle w:val="Lijstalinea"/>
        <w:numPr>
          <w:ilvl w:val="0"/>
          <w:numId w:val="8"/>
        </w:numPr>
        <w:contextualSpacing w:val="0"/>
      </w:pPr>
      <w:r>
        <w:t xml:space="preserve">Elke </w:t>
      </w:r>
      <w:proofErr w:type="spellStart"/>
      <w:r>
        <w:t>kaartlaag</w:t>
      </w:r>
      <w:proofErr w:type="spellEnd"/>
      <w:r>
        <w:t xml:space="preserve"> begint met </w:t>
      </w:r>
      <w:proofErr w:type="spellStart"/>
      <w:r>
        <w:t>bu_bim_GDxxxx_</w:t>
      </w:r>
      <w:r w:rsidR="004153A3">
        <w:t>project_</w:t>
      </w:r>
      <w:r>
        <w:t>laagnaam</w:t>
      </w:r>
      <w:proofErr w:type="spellEnd"/>
      <w:r w:rsidR="00413779">
        <w:t xml:space="preserve"> : </w:t>
      </w:r>
      <w:r>
        <w:t>bijvoorbeeld bu_bim_GD1234_Wijckerpoort_Bodemonderzoek</w:t>
      </w:r>
    </w:p>
    <w:p w:rsidR="00D658C8" w:rsidRDefault="00C57A08" w:rsidP="0066366E">
      <w:pPr>
        <w:pStyle w:val="Lijstalinea"/>
        <w:ind w:left="708"/>
        <w:contextualSpacing w:val="0"/>
      </w:pPr>
      <w:r>
        <w:t>(</w:t>
      </w:r>
      <w:r w:rsidRPr="0066366E">
        <w:rPr>
          <w:b/>
        </w:rPr>
        <w:t>Let op</w:t>
      </w:r>
      <w:r w:rsidR="0066366E">
        <w:rPr>
          <w:b/>
        </w:rPr>
        <w:t>:</w:t>
      </w:r>
      <w:r>
        <w:t xml:space="preserve"> </w:t>
      </w:r>
      <w:proofErr w:type="spellStart"/>
      <w:r w:rsidRPr="00C57A08">
        <w:rPr>
          <w:i/>
        </w:rPr>
        <w:t>bu_bim</w:t>
      </w:r>
      <w:proofErr w:type="spellEnd"/>
      <w:r>
        <w:t xml:space="preserve"> met kleine letters</w:t>
      </w:r>
      <w:r w:rsidR="000321E7">
        <w:t xml:space="preserve"> en gebruik geen accenten</w:t>
      </w:r>
      <w:r w:rsidR="0066366E">
        <w:t xml:space="preserve"> of trema’s in de namen van de kaartlagen</w:t>
      </w:r>
      <w:r>
        <w:t>)</w:t>
      </w:r>
      <w:bookmarkStart w:id="6" w:name="_GoBack"/>
      <w:bookmarkEnd w:id="6"/>
    </w:p>
    <w:p w:rsidR="00D658C8" w:rsidRDefault="00D658C8" w:rsidP="00B1251D">
      <w:pPr>
        <w:pStyle w:val="Lijstalinea"/>
        <w:numPr>
          <w:ilvl w:val="0"/>
          <w:numId w:val="8"/>
        </w:numPr>
        <w:contextualSpacing w:val="0"/>
      </w:pPr>
      <w:r>
        <w:t>Het GD nummer refereert aan het projectnummer waar de provincie mee werkt, de contactpersoon van de provincie communiceert dit nummer.</w:t>
      </w:r>
      <w:r w:rsidR="00B1251D">
        <w:t xml:space="preserve"> </w:t>
      </w:r>
      <w:r w:rsidR="00B1251D">
        <w:br/>
      </w:r>
      <w:r w:rsidR="00B1251D">
        <w:br/>
        <w:t>Het gebruik van deze naamconventie vergemakkelijkt het beheer van alle items op de portal en het opsporen van foutmeldingen op de server manager.</w:t>
      </w:r>
    </w:p>
    <w:p w:rsidR="00A27493" w:rsidRDefault="00A27493" w:rsidP="00413779">
      <w:pPr>
        <w:pStyle w:val="Lijstalinea"/>
        <w:numPr>
          <w:ilvl w:val="0"/>
          <w:numId w:val="8"/>
        </w:numPr>
        <w:contextualSpacing w:val="0"/>
      </w:pPr>
      <w:r>
        <w:t xml:space="preserve">Publiceer geen map </w:t>
      </w:r>
      <w:r w:rsidRPr="00A27493">
        <w:t xml:space="preserve">image </w:t>
      </w:r>
      <w:proofErr w:type="spellStart"/>
      <w:r w:rsidRPr="00A27493">
        <w:t>layers</w:t>
      </w:r>
      <w:proofErr w:type="spellEnd"/>
      <w:r w:rsidR="00C475B2">
        <w:t xml:space="preserve"> (</w:t>
      </w:r>
      <w:r>
        <w:t xml:space="preserve">deze belasten de server te veel), maar feature </w:t>
      </w:r>
      <w:proofErr w:type="spellStart"/>
      <w:r>
        <w:t>layers</w:t>
      </w:r>
      <w:proofErr w:type="spellEnd"/>
      <w:r>
        <w:t xml:space="preserve">. </w:t>
      </w:r>
      <w:r w:rsidR="00376667">
        <w:br/>
        <w:t xml:space="preserve">Indien een feature </w:t>
      </w:r>
      <w:proofErr w:type="spellStart"/>
      <w:r w:rsidR="00376667">
        <w:t>layer</w:t>
      </w:r>
      <w:proofErr w:type="spellEnd"/>
      <w:r w:rsidR="00376667">
        <w:t xml:space="preserve"> echt geen optie is, kan er contact worden opgenomen met de </w:t>
      </w:r>
      <w:r w:rsidR="008D25CE">
        <w:t>BIM coördinator of via kaartendata@noord-holland.nl</w:t>
      </w:r>
      <w:r w:rsidR="00376667">
        <w:t xml:space="preserve">. </w:t>
      </w:r>
    </w:p>
    <w:p w:rsidR="00083F7A" w:rsidRPr="00265252" w:rsidRDefault="00083F7A" w:rsidP="00083F7A">
      <w:pPr>
        <w:pStyle w:val="Lijstalinea"/>
        <w:numPr>
          <w:ilvl w:val="0"/>
          <w:numId w:val="3"/>
        </w:numPr>
        <w:contextualSpacing w:val="0"/>
        <w:rPr>
          <w:lang w:val="en-US"/>
        </w:rPr>
      </w:pPr>
      <w:proofErr w:type="spellStart"/>
      <w:r w:rsidRPr="00265252">
        <w:rPr>
          <w:lang w:val="en-US"/>
        </w:rPr>
        <w:t>Klik</w:t>
      </w:r>
      <w:proofErr w:type="spellEnd"/>
      <w:r w:rsidRPr="00265252">
        <w:rPr>
          <w:lang w:val="en-US"/>
        </w:rPr>
        <w:t xml:space="preserve"> op: Share as Web Layer</w:t>
      </w:r>
    </w:p>
    <w:p w:rsidR="00083F7A" w:rsidRDefault="00083F7A" w:rsidP="00A27493">
      <w:pPr>
        <w:pStyle w:val="Lijstalinea"/>
        <w:numPr>
          <w:ilvl w:val="0"/>
          <w:numId w:val="3"/>
        </w:numPr>
      </w:pPr>
      <w:r>
        <w:t>In het paneel dat nu wordt geopend, controleer de volgende instellingen:</w:t>
      </w:r>
      <w:r>
        <w:br/>
        <w:t xml:space="preserve">- Goede naamgeving: </w:t>
      </w:r>
      <w:proofErr w:type="spellStart"/>
      <w:r w:rsidRPr="00A27493">
        <w:rPr>
          <w:b/>
        </w:rPr>
        <w:t>bu_bim</w:t>
      </w:r>
      <w:r>
        <w:t>_GDxxxx</w:t>
      </w:r>
      <w:proofErr w:type="spellEnd"/>
      <w:r>
        <w:br/>
        <w:t>- Korte samenvatting</w:t>
      </w:r>
      <w:r>
        <w:br/>
        <w:t xml:space="preserve">- </w:t>
      </w:r>
      <w:r w:rsidR="00A27493">
        <w:t>Tag(s)</w:t>
      </w:r>
      <w:r w:rsidR="00086048">
        <w:br/>
        <w:t>- Vink ‘Feature’ aan</w:t>
      </w:r>
      <w:r>
        <w:br/>
      </w:r>
      <w:r>
        <w:lastRenderedPageBreak/>
        <w:t xml:space="preserve">- Deel met Organisatie (Provincie Noord-Holland Kaartenportaal), </w:t>
      </w:r>
      <w:r w:rsidR="00A27493">
        <w:t>de Groep é</w:t>
      </w:r>
      <w:r>
        <w:t xml:space="preserve">n </w:t>
      </w:r>
      <w:r w:rsidR="00A27493">
        <w:t xml:space="preserve">de </w:t>
      </w:r>
      <w:r>
        <w:t>Samenwerkingsgroep (</w:t>
      </w:r>
      <w:r w:rsidR="00A27493">
        <w:t>d</w:t>
      </w:r>
      <w:r>
        <w:t>it kan je evt. ook achteraf gemakkelijk doen)</w:t>
      </w:r>
      <w:r w:rsidR="00A27493">
        <w:t>.</w:t>
      </w:r>
    </w:p>
    <w:p w:rsidR="008A32CA" w:rsidRDefault="008A32CA" w:rsidP="008A32CA">
      <w:pPr>
        <w:pStyle w:val="Lijstalinea"/>
      </w:pPr>
    </w:p>
    <w:p w:rsidR="008A32CA" w:rsidRDefault="008A32CA" w:rsidP="00A27493">
      <w:pPr>
        <w:pStyle w:val="Lijstalinea"/>
        <w:numPr>
          <w:ilvl w:val="0"/>
          <w:numId w:val="3"/>
        </w:numPr>
      </w:pPr>
      <w:r>
        <w:t>Deel echter nooit geheel openbaar naar de buitenwereld toe!</w:t>
      </w:r>
      <w:r w:rsidR="00D36158">
        <w:t xml:space="preserve"> Ook niet bij aanbestedingen, aangezien er basiskaartlagen in de BIM- viewer zitten, die de provincie eigen zijn.</w:t>
      </w:r>
    </w:p>
    <w:p w:rsidR="00083F7A" w:rsidRDefault="00083F7A" w:rsidP="00083F7A">
      <w:pPr>
        <w:pStyle w:val="Lijstalinea"/>
        <w:contextualSpacing w:val="0"/>
      </w:pPr>
      <w:r w:rsidRPr="00083F7A">
        <w:rPr>
          <w:noProof/>
          <w:lang w:eastAsia="nl-NL"/>
        </w:rPr>
        <w:drawing>
          <wp:inline distT="0" distB="0" distL="0" distR="0" wp14:anchorId="748259E1" wp14:editId="6F742459">
            <wp:extent cx="3942272" cy="5854723"/>
            <wp:effectExtent l="0" t="0" r="127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51349" cy="5868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CC45C5" w:rsidRDefault="00CC45C5" w:rsidP="00A27493">
      <w:pPr>
        <w:pStyle w:val="Lijstalinea"/>
        <w:numPr>
          <w:ilvl w:val="0"/>
          <w:numId w:val="3"/>
        </w:numPr>
        <w:contextualSpacing w:val="0"/>
      </w:pPr>
      <w:proofErr w:type="spellStart"/>
      <w:r>
        <w:t>Analyze</w:t>
      </w:r>
      <w:proofErr w:type="spellEnd"/>
      <w:r>
        <w:t xml:space="preserve"> om er zeker van te zijn dat er geen </w:t>
      </w:r>
      <w:proofErr w:type="spellStart"/>
      <w:r>
        <w:t>errors</w:t>
      </w:r>
      <w:proofErr w:type="spellEnd"/>
      <w:r>
        <w:t xml:space="preserve"> in de kaartlagen zitten</w:t>
      </w:r>
    </w:p>
    <w:p w:rsidR="00083F7A" w:rsidRDefault="00A27493" w:rsidP="00A27493">
      <w:pPr>
        <w:pStyle w:val="Lijstalinea"/>
        <w:numPr>
          <w:ilvl w:val="0"/>
          <w:numId w:val="3"/>
        </w:numPr>
        <w:contextualSpacing w:val="0"/>
      </w:pPr>
      <w:proofErr w:type="spellStart"/>
      <w:r>
        <w:t>Publish</w:t>
      </w:r>
      <w:proofErr w:type="spellEnd"/>
      <w:r>
        <w:t xml:space="preserve"> </w:t>
      </w:r>
    </w:p>
    <w:p w:rsidR="003B7F58" w:rsidRDefault="003B7F58" w:rsidP="00A27493">
      <w:pPr>
        <w:pStyle w:val="Lijstalinea"/>
        <w:numPr>
          <w:ilvl w:val="0"/>
          <w:numId w:val="3"/>
        </w:numPr>
        <w:contextualSpacing w:val="0"/>
      </w:pPr>
      <w:r>
        <w:t xml:space="preserve">Voeg </w:t>
      </w:r>
      <w:r w:rsidR="006F6E3D">
        <w:t xml:space="preserve">de </w:t>
      </w:r>
      <w:proofErr w:type="spellStart"/>
      <w:r w:rsidR="006F6E3D">
        <w:t>layers</w:t>
      </w:r>
      <w:proofErr w:type="spellEnd"/>
      <w:r w:rsidR="006F6E3D">
        <w:t xml:space="preserve"> </w:t>
      </w:r>
      <w:r>
        <w:t xml:space="preserve">toe aan bijbehorende </w:t>
      </w:r>
      <w:proofErr w:type="spellStart"/>
      <w:r>
        <w:t>webmap</w:t>
      </w:r>
      <w:proofErr w:type="spellEnd"/>
    </w:p>
    <w:p w:rsidR="00376667" w:rsidRDefault="00BA19AD" w:rsidP="00D658C8">
      <w:pPr>
        <w:pStyle w:val="Lijstalinea"/>
        <w:ind w:left="0"/>
        <w:contextualSpacing w:val="0"/>
      </w:pPr>
      <w:r>
        <w:t xml:space="preserve">Nb. </w:t>
      </w:r>
      <w:r w:rsidR="00376667">
        <w:br/>
        <w:t xml:space="preserve">- De service </w:t>
      </w:r>
      <w:proofErr w:type="spellStart"/>
      <w:r w:rsidR="00376667">
        <w:t>definition</w:t>
      </w:r>
      <w:proofErr w:type="spellEnd"/>
      <w:r w:rsidR="00376667">
        <w:t xml:space="preserve"> (.</w:t>
      </w:r>
      <w:proofErr w:type="spellStart"/>
      <w:r w:rsidR="00376667">
        <w:t>sd</w:t>
      </w:r>
      <w:proofErr w:type="spellEnd"/>
      <w:r w:rsidR="00376667">
        <w:t xml:space="preserve">) mag niet worden gedeeld. De feature </w:t>
      </w:r>
      <w:proofErr w:type="spellStart"/>
      <w:r w:rsidR="00376667">
        <w:t>layer</w:t>
      </w:r>
      <w:proofErr w:type="spellEnd"/>
      <w:r w:rsidR="00376667">
        <w:t xml:space="preserve"> uiteraard wel indien van toepassing. Maar dit geldt niet voor de bijbehorende .</w:t>
      </w:r>
      <w:proofErr w:type="spellStart"/>
      <w:r w:rsidR="00376667">
        <w:t>sd</w:t>
      </w:r>
      <w:proofErr w:type="spellEnd"/>
      <w:r w:rsidR="00376667">
        <w:t xml:space="preserve"> file op de portal. Veelal wordt de .</w:t>
      </w:r>
      <w:proofErr w:type="spellStart"/>
      <w:r w:rsidR="00376667">
        <w:t>sd</w:t>
      </w:r>
      <w:proofErr w:type="spellEnd"/>
      <w:r w:rsidR="00376667">
        <w:t xml:space="preserve"> al automatisch ‘niet gedeeld’. </w:t>
      </w:r>
    </w:p>
    <w:p w:rsidR="00376667" w:rsidRDefault="00376667" w:rsidP="00D658C8">
      <w:pPr>
        <w:pStyle w:val="Lijstalinea"/>
        <w:ind w:left="0"/>
        <w:contextualSpacing w:val="0"/>
      </w:pPr>
      <w:r w:rsidRPr="00376667">
        <w:rPr>
          <w:noProof/>
          <w:lang w:eastAsia="nl-NL"/>
        </w:rPr>
        <w:lastRenderedPageBreak/>
        <w:drawing>
          <wp:inline distT="0" distB="0" distL="0" distR="0" wp14:anchorId="2CB2FE0C" wp14:editId="03F67713">
            <wp:extent cx="5760720" cy="482600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667" w:rsidRDefault="00376667" w:rsidP="00D658C8">
      <w:pPr>
        <w:pStyle w:val="Lijstalinea"/>
        <w:ind w:left="0"/>
        <w:contextualSpacing w:val="0"/>
      </w:pPr>
    </w:p>
    <w:p w:rsidR="00D658C8" w:rsidRPr="00D658C8" w:rsidRDefault="00D658C8" w:rsidP="00D658C8"/>
    <w:p w:rsidR="007B78FF" w:rsidRDefault="007B78FF">
      <w:pPr>
        <w:pStyle w:val="Kop2"/>
      </w:pPr>
      <w:bookmarkStart w:id="7" w:name="_Toc15639338"/>
      <w:r>
        <w:t xml:space="preserve">2.3 </w:t>
      </w:r>
      <w:proofErr w:type="spellStart"/>
      <w:r>
        <w:t>Webmap</w:t>
      </w:r>
      <w:proofErr w:type="spellEnd"/>
      <w:r>
        <w:t xml:space="preserve"> bewerken</w:t>
      </w:r>
    </w:p>
    <w:p w:rsidR="007B78FF" w:rsidRDefault="007B78FF" w:rsidP="007B78FF">
      <w:r>
        <w:t xml:space="preserve">Voor het overzicht gebruiken we 1 </w:t>
      </w:r>
      <w:proofErr w:type="spellStart"/>
      <w:r>
        <w:t>webmap</w:t>
      </w:r>
      <w:proofErr w:type="spellEnd"/>
      <w:r>
        <w:t xml:space="preserve"> per BIM project. Deze bestaat al in de corresponderende projectfolder en is terug te vinden met de volgende naamgeving:  </w:t>
      </w:r>
      <w:proofErr w:type="spellStart"/>
      <w:r>
        <w:t>bu_bim_GDxxxx_projectnaam_webmap</w:t>
      </w:r>
      <w:proofErr w:type="spellEnd"/>
      <w:r>
        <w:t xml:space="preserve">. De gepubliceerde feature </w:t>
      </w:r>
      <w:proofErr w:type="spellStart"/>
      <w:r>
        <w:t>layers</w:t>
      </w:r>
      <w:proofErr w:type="spellEnd"/>
      <w:r>
        <w:t xml:space="preserve"> kunnen in deze </w:t>
      </w:r>
      <w:proofErr w:type="spellStart"/>
      <w:r>
        <w:t>webmap</w:t>
      </w:r>
      <w:proofErr w:type="spellEnd"/>
      <w:r>
        <w:t xml:space="preserve"> toegevoegd worden.</w:t>
      </w:r>
    </w:p>
    <w:p w:rsidR="007B78FF" w:rsidRDefault="007B78FF" w:rsidP="007B78FF">
      <w:r>
        <w:t xml:space="preserve">Geef de toegevoegde </w:t>
      </w:r>
      <w:proofErr w:type="spellStart"/>
      <w:r>
        <w:t>layers</w:t>
      </w:r>
      <w:proofErr w:type="spellEnd"/>
      <w:r>
        <w:t xml:space="preserve"> in de </w:t>
      </w:r>
      <w:proofErr w:type="spellStart"/>
      <w:r>
        <w:t>webmap</w:t>
      </w:r>
      <w:proofErr w:type="spellEnd"/>
      <w:r>
        <w:t xml:space="preserve"> een datum (d.d. maand/jaar) en bron (data</w:t>
      </w:r>
      <w:r w:rsidR="001107C3">
        <w:t xml:space="preserve">: IB) door de naam van de </w:t>
      </w:r>
      <w:proofErr w:type="spellStart"/>
      <w:r w:rsidR="001107C3">
        <w:t>kaartlaag</w:t>
      </w:r>
      <w:proofErr w:type="spellEnd"/>
      <w:r w:rsidR="001107C3">
        <w:t xml:space="preserve"> te wijzigen. Hierdoor</w:t>
      </w:r>
      <w:r>
        <w:t xml:space="preserve"> kunnen gebruikers inschatten hoe recent de informatie is en van wie deze afkomstig is. De prefix ‘</w:t>
      </w:r>
      <w:proofErr w:type="spellStart"/>
      <w:r>
        <w:t>bu_bim_GDxxxx</w:t>
      </w:r>
      <w:proofErr w:type="spellEnd"/>
      <w:r>
        <w:t xml:space="preserve">’ van de kaartlagen mag in de </w:t>
      </w:r>
      <w:proofErr w:type="spellStart"/>
      <w:r>
        <w:t>webmaps</w:t>
      </w:r>
      <w:proofErr w:type="spellEnd"/>
      <w:r>
        <w:t xml:space="preserve"> weggehaald worden, dit is voor de geb</w:t>
      </w:r>
      <w:r w:rsidR="000830A2">
        <w:t>r</w:t>
      </w:r>
      <w:r>
        <w:t xml:space="preserve">uikers van de viewer niet van belang. In de </w:t>
      </w:r>
      <w:proofErr w:type="spellStart"/>
      <w:r>
        <w:t>webmaps</w:t>
      </w:r>
      <w:proofErr w:type="spellEnd"/>
      <w:r>
        <w:t xml:space="preserve"> zal de </w:t>
      </w:r>
      <w:proofErr w:type="spellStart"/>
      <w:r>
        <w:t>kaartlaagnaam</w:t>
      </w:r>
      <w:proofErr w:type="spellEnd"/>
      <w:r>
        <w:t xml:space="preserve"> er bijvoorbeeld als volgt uitzien: </w:t>
      </w:r>
      <w:r w:rsidR="00E413D3" w:rsidRPr="00E413D3">
        <w:rPr>
          <w:b/>
        </w:rPr>
        <w:t>Bodemonderzoek</w:t>
      </w:r>
      <w:r>
        <w:rPr>
          <w:b/>
        </w:rPr>
        <w:t xml:space="preserve"> (d.d. 04/2020, </w:t>
      </w:r>
      <w:r w:rsidR="00E413D3">
        <w:rPr>
          <w:b/>
        </w:rPr>
        <w:t>bron</w:t>
      </w:r>
      <w:r w:rsidRPr="00413779">
        <w:rPr>
          <w:b/>
        </w:rPr>
        <w:t xml:space="preserve">: </w:t>
      </w:r>
      <w:proofErr w:type="spellStart"/>
      <w:r w:rsidR="00E413D3">
        <w:rPr>
          <w:b/>
        </w:rPr>
        <w:t>OrganisatieX</w:t>
      </w:r>
      <w:proofErr w:type="spellEnd"/>
      <w:r w:rsidRPr="00413779">
        <w:rPr>
          <w:b/>
        </w:rPr>
        <w:t>).</w:t>
      </w:r>
    </w:p>
    <w:p w:rsidR="00466F04" w:rsidRPr="00466F04" w:rsidRDefault="007B78FF" w:rsidP="00466F04">
      <w:pPr>
        <w:pStyle w:val="Kop2"/>
      </w:pPr>
      <w:r>
        <w:t>2.4</w:t>
      </w:r>
      <w:r w:rsidR="00466F04">
        <w:t xml:space="preserve"> Afspraken</w:t>
      </w:r>
      <w:bookmarkEnd w:id="7"/>
    </w:p>
    <w:p w:rsidR="00BE1095" w:rsidRPr="00BE1095" w:rsidRDefault="00BE1095" w:rsidP="00A27493">
      <w:r>
        <w:t>Voor vragen of informatie over de bet</w:t>
      </w:r>
      <w:r w:rsidR="008C207D">
        <w:t>reffende BIM viewer, graag commu</w:t>
      </w:r>
      <w:r>
        <w:t xml:space="preserve">niceren met het </w:t>
      </w:r>
      <w:proofErr w:type="spellStart"/>
      <w:r>
        <w:rPr>
          <w:b/>
        </w:rPr>
        <w:t>GDxxxx</w:t>
      </w:r>
      <w:proofErr w:type="spellEnd"/>
      <w:r>
        <w:rPr>
          <w:b/>
        </w:rPr>
        <w:t xml:space="preserve"> </w:t>
      </w:r>
      <w:r>
        <w:t xml:space="preserve">nummer, en </w:t>
      </w:r>
      <w:r>
        <w:rPr>
          <w:b/>
        </w:rPr>
        <w:t>niet</w:t>
      </w:r>
      <w:r>
        <w:t xml:space="preserve"> alleen met een vaar</w:t>
      </w:r>
      <w:r w:rsidR="00FA1FB7">
        <w:t xml:space="preserve">-, </w:t>
      </w:r>
      <w:r>
        <w:t>weg</w:t>
      </w:r>
      <w:r w:rsidR="00FA1FB7">
        <w:t>- en/of project</w:t>
      </w:r>
      <w:r>
        <w:t>nummer. Dit omdat er meerdere projecten op eenzelfde wegnummer kunnen voorkomen.</w:t>
      </w:r>
    </w:p>
    <w:p w:rsidR="00413779" w:rsidRDefault="00A27493" w:rsidP="00A27493">
      <w:r>
        <w:t xml:space="preserve">Op het portaal worden alleen feature </w:t>
      </w:r>
      <w:proofErr w:type="spellStart"/>
      <w:r>
        <w:t>layers</w:t>
      </w:r>
      <w:proofErr w:type="spellEnd"/>
      <w:r>
        <w:t xml:space="preserve"> en </w:t>
      </w:r>
      <w:proofErr w:type="spellStart"/>
      <w:r>
        <w:t>webmaps</w:t>
      </w:r>
      <w:proofErr w:type="spellEnd"/>
      <w:r>
        <w:t xml:space="preserve"> gepubliceerd. Wanneer features door moeten linken naar documenten kan een</w:t>
      </w:r>
      <w:r w:rsidR="00244407">
        <w:t xml:space="preserve"> </w:t>
      </w:r>
      <w:proofErr w:type="spellStart"/>
      <w:r w:rsidR="00244407">
        <w:t>S</w:t>
      </w:r>
      <w:r w:rsidR="00FA1FB7">
        <w:t>harepoint</w:t>
      </w:r>
      <w:proofErr w:type="spellEnd"/>
      <w:r w:rsidR="00FA1FB7">
        <w:t xml:space="preserve"> omgeving</w:t>
      </w:r>
      <w:r>
        <w:t xml:space="preserve"> gebruikt worden. </w:t>
      </w:r>
      <w:r w:rsidR="006D5077">
        <w:t xml:space="preserve">Wanneer er een map image </w:t>
      </w:r>
      <w:proofErr w:type="spellStart"/>
      <w:r w:rsidR="006D5077">
        <w:t>layer</w:t>
      </w:r>
      <w:proofErr w:type="spellEnd"/>
      <w:r w:rsidR="006D5077">
        <w:t xml:space="preserve"> gepubliceerd moet worden (omdat het bijvoorbeeld rasterdata is), vooraf graag contact opnem</w:t>
      </w:r>
      <w:r w:rsidR="007B3559">
        <w:t>en met kaartendata@noord-holland.nl</w:t>
      </w:r>
      <w:r w:rsidR="00CC45C5">
        <w:t xml:space="preserve"> </w:t>
      </w:r>
      <w:r w:rsidR="006D5077">
        <w:t>voor de juiste wijze van publiceren.</w:t>
      </w:r>
    </w:p>
    <w:p w:rsidR="00CC45C5" w:rsidRDefault="00CC45C5" w:rsidP="00A27493">
      <w:r>
        <w:t xml:space="preserve">Wanneer PNH ernstige foutmeldingen </w:t>
      </w:r>
      <w:r w:rsidR="005025AB">
        <w:t xml:space="preserve">van een feature </w:t>
      </w:r>
      <w:proofErr w:type="spellStart"/>
      <w:r w:rsidR="005025AB">
        <w:t>layer</w:t>
      </w:r>
      <w:proofErr w:type="spellEnd"/>
      <w:r w:rsidR="005025AB">
        <w:t xml:space="preserve"> </w:t>
      </w:r>
      <w:r>
        <w:t>op de server constateert</w:t>
      </w:r>
      <w:r w:rsidR="005025AB">
        <w:t xml:space="preserve">, die in de log bestanden van de </w:t>
      </w:r>
      <w:proofErr w:type="spellStart"/>
      <w:r w:rsidR="005025AB">
        <w:t>Arcgis</w:t>
      </w:r>
      <w:proofErr w:type="spellEnd"/>
      <w:r w:rsidR="009B38B0">
        <w:t xml:space="preserve"> Server</w:t>
      </w:r>
      <w:r w:rsidR="005025AB">
        <w:t xml:space="preserve"> Manager als ‘severe’ worden aangemerkt, </w:t>
      </w:r>
      <w:r>
        <w:t>zal contact worden opgenomen met Opdrachtnemer hierover</w:t>
      </w:r>
      <w:r w:rsidR="00FA1FB7">
        <w:t xml:space="preserve"> om deze op te lossen</w:t>
      </w:r>
      <w:r>
        <w:t xml:space="preserve">. Wanneer het </w:t>
      </w:r>
      <w:r w:rsidR="00FA1FB7">
        <w:t xml:space="preserve">de Opdrachtnemer </w:t>
      </w:r>
      <w:r>
        <w:t>niet lukt om de foutmeldingen t</w:t>
      </w:r>
      <w:r w:rsidR="00FA1FB7">
        <w:t>e verhelpen, zal het item na één</w:t>
      </w:r>
      <w:r>
        <w:t xml:space="preserve"> we</w:t>
      </w:r>
      <w:r w:rsidR="00FA1FB7">
        <w:t>ek</w:t>
      </w:r>
      <w:r>
        <w:t xml:space="preserve"> verwijderd </w:t>
      </w:r>
      <w:r w:rsidR="00FA1FB7">
        <w:t>worden van de server van PNH; dit om overbelasting van de PNH server te voorkomen.</w:t>
      </w:r>
    </w:p>
    <w:p w:rsidR="00B96A98" w:rsidRDefault="00987B47" w:rsidP="00987B47">
      <w:pPr>
        <w:pStyle w:val="Kop2"/>
      </w:pPr>
      <w:bookmarkStart w:id="8" w:name="_Toc15639339"/>
      <w:r>
        <w:t>2.</w:t>
      </w:r>
      <w:r w:rsidR="007B78FF">
        <w:t>5</w:t>
      </w:r>
      <w:r>
        <w:t xml:space="preserve"> Contact</w:t>
      </w:r>
      <w:bookmarkEnd w:id="8"/>
    </w:p>
    <w:p w:rsidR="00B96A98" w:rsidRDefault="00B96A98" w:rsidP="00987B47">
      <w:r>
        <w:t>Voor technische vragen over het publiceren voor de BIM viewers kan u conta</w:t>
      </w:r>
      <w:r w:rsidR="005623A5">
        <w:t>ct opnemen met kaartendata</w:t>
      </w:r>
      <w:r w:rsidRPr="00244407">
        <w:t>@noord-holland.nl</w:t>
      </w:r>
    </w:p>
    <w:p w:rsidR="002058FE" w:rsidRDefault="00B96A98" w:rsidP="002058FE">
      <w:r>
        <w:t xml:space="preserve">Voor inhoudelijke vragen neemt u contact op </w:t>
      </w:r>
      <w:r w:rsidR="002058FE">
        <w:t xml:space="preserve">uw BIM coördinator. </w:t>
      </w:r>
    </w:p>
    <w:p w:rsidR="002058FE" w:rsidRDefault="002058FE" w:rsidP="002058FE">
      <w:r>
        <w:t xml:space="preserve">Voor het aanvragen van gebruikersaccounts kunt mailen naar Areaaldata@noord-holland.nl. </w:t>
      </w:r>
    </w:p>
    <w:p w:rsidR="002058FE" w:rsidRPr="00A27493" w:rsidRDefault="002058FE" w:rsidP="00987B47"/>
    <w:p w:rsidR="00B96A98" w:rsidRPr="00B96A98" w:rsidRDefault="00B96A98" w:rsidP="00B96A98"/>
    <w:sectPr w:rsidR="00B96A98" w:rsidRPr="00B96A98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645" w:rsidRDefault="00703645" w:rsidP="00703645">
      <w:pPr>
        <w:spacing w:after="0"/>
      </w:pPr>
      <w:r>
        <w:separator/>
      </w:r>
    </w:p>
  </w:endnote>
  <w:endnote w:type="continuationSeparator" w:id="0">
    <w:p w:rsidR="00703645" w:rsidRDefault="00703645" w:rsidP="007036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4022227"/>
      <w:docPartObj>
        <w:docPartGallery w:val="Page Numbers (Bottom of Page)"/>
        <w:docPartUnique/>
      </w:docPartObj>
    </w:sdtPr>
    <w:sdtEndPr/>
    <w:sdtContent>
      <w:p w:rsidR="00703645" w:rsidRDefault="00703645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66E">
          <w:rPr>
            <w:noProof/>
          </w:rPr>
          <w:t>6</w:t>
        </w:r>
        <w:r>
          <w:fldChar w:fldCharType="end"/>
        </w:r>
      </w:p>
    </w:sdtContent>
  </w:sdt>
  <w:p w:rsidR="00703645" w:rsidRDefault="0070364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645" w:rsidRDefault="00703645" w:rsidP="00703645">
      <w:pPr>
        <w:spacing w:after="0"/>
      </w:pPr>
      <w:r>
        <w:separator/>
      </w:r>
    </w:p>
  </w:footnote>
  <w:footnote w:type="continuationSeparator" w:id="0">
    <w:p w:rsidR="00703645" w:rsidRDefault="00703645" w:rsidP="007036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431DF"/>
    <w:multiLevelType w:val="multilevel"/>
    <w:tmpl w:val="CA6C3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16" w:hanging="1800"/>
      </w:pPr>
      <w:rPr>
        <w:rFonts w:hint="default"/>
      </w:rPr>
    </w:lvl>
  </w:abstractNum>
  <w:abstractNum w:abstractNumId="1" w15:restartNumberingAfterBreak="0">
    <w:nsid w:val="1314075C"/>
    <w:multiLevelType w:val="hybridMultilevel"/>
    <w:tmpl w:val="329E2668"/>
    <w:lvl w:ilvl="0" w:tplc="A72A60F0">
      <w:start w:val="2"/>
      <w:numFmt w:val="bullet"/>
      <w:lvlText w:val="-"/>
      <w:lvlJc w:val="left"/>
      <w:pPr>
        <w:ind w:left="1080" w:hanging="360"/>
      </w:pPr>
      <w:rPr>
        <w:rFonts w:ascii="Lucida Sans" w:eastAsiaTheme="minorHAnsi" w:hAnsi="Lucida San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473D0B"/>
    <w:multiLevelType w:val="hybridMultilevel"/>
    <w:tmpl w:val="C254A45E"/>
    <w:lvl w:ilvl="0" w:tplc="ED66E6B2">
      <w:start w:val="1"/>
      <w:numFmt w:val="bullet"/>
      <w:lvlText w:val="-"/>
      <w:lvlJc w:val="left"/>
      <w:pPr>
        <w:ind w:left="1080" w:hanging="360"/>
      </w:pPr>
      <w:rPr>
        <w:rFonts w:ascii="Lucida Sans" w:eastAsiaTheme="minorHAnsi" w:hAnsi="Lucida San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5269F5"/>
    <w:multiLevelType w:val="hybridMultilevel"/>
    <w:tmpl w:val="7994ADA6"/>
    <w:lvl w:ilvl="0" w:tplc="E654A3C0">
      <w:start w:val="2"/>
      <w:numFmt w:val="bullet"/>
      <w:lvlText w:val="-"/>
      <w:lvlJc w:val="left"/>
      <w:pPr>
        <w:ind w:left="1080" w:hanging="360"/>
      </w:pPr>
      <w:rPr>
        <w:rFonts w:ascii="Lucida Sans" w:eastAsiaTheme="minorHAnsi" w:hAnsi="Lucida San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20B62E0"/>
    <w:multiLevelType w:val="hybridMultilevel"/>
    <w:tmpl w:val="4A82EBA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20A78"/>
    <w:multiLevelType w:val="multilevel"/>
    <w:tmpl w:val="078CD7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4E07A83"/>
    <w:multiLevelType w:val="multilevel"/>
    <w:tmpl w:val="098A4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A485D9C"/>
    <w:multiLevelType w:val="hybridMultilevel"/>
    <w:tmpl w:val="6FF696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996"/>
    <w:rsid w:val="000321E7"/>
    <w:rsid w:val="000607BD"/>
    <w:rsid w:val="000830A2"/>
    <w:rsid w:val="00083F7A"/>
    <w:rsid w:val="00086048"/>
    <w:rsid w:val="000F62A0"/>
    <w:rsid w:val="001107C3"/>
    <w:rsid w:val="00113458"/>
    <w:rsid w:val="001A499B"/>
    <w:rsid w:val="001D392C"/>
    <w:rsid w:val="002058FE"/>
    <w:rsid w:val="00244407"/>
    <w:rsid w:val="00246C96"/>
    <w:rsid w:val="00265252"/>
    <w:rsid w:val="00345EEF"/>
    <w:rsid w:val="00376667"/>
    <w:rsid w:val="00384CA1"/>
    <w:rsid w:val="003B7F58"/>
    <w:rsid w:val="003D15D0"/>
    <w:rsid w:val="003E26C0"/>
    <w:rsid w:val="00410CBF"/>
    <w:rsid w:val="00413779"/>
    <w:rsid w:val="004153A3"/>
    <w:rsid w:val="00466F04"/>
    <w:rsid w:val="004D39E2"/>
    <w:rsid w:val="005025AB"/>
    <w:rsid w:val="005623A5"/>
    <w:rsid w:val="0066366E"/>
    <w:rsid w:val="00671A3E"/>
    <w:rsid w:val="00691EF1"/>
    <w:rsid w:val="006D5077"/>
    <w:rsid w:val="006F6E3D"/>
    <w:rsid w:val="00703645"/>
    <w:rsid w:val="00717AC8"/>
    <w:rsid w:val="007A1C0B"/>
    <w:rsid w:val="007A7F7E"/>
    <w:rsid w:val="007B3559"/>
    <w:rsid w:val="007B78FF"/>
    <w:rsid w:val="008718BF"/>
    <w:rsid w:val="008A32CA"/>
    <w:rsid w:val="008C207D"/>
    <w:rsid w:val="008D25CE"/>
    <w:rsid w:val="00987B47"/>
    <w:rsid w:val="0099798D"/>
    <w:rsid w:val="009B38B0"/>
    <w:rsid w:val="00A27493"/>
    <w:rsid w:val="00B1251D"/>
    <w:rsid w:val="00B96A98"/>
    <w:rsid w:val="00BA19AD"/>
    <w:rsid w:val="00BE1095"/>
    <w:rsid w:val="00C475B2"/>
    <w:rsid w:val="00C57A08"/>
    <w:rsid w:val="00C93E42"/>
    <w:rsid w:val="00CB740F"/>
    <w:rsid w:val="00CC45C5"/>
    <w:rsid w:val="00D30349"/>
    <w:rsid w:val="00D36158"/>
    <w:rsid w:val="00D658C8"/>
    <w:rsid w:val="00E413D3"/>
    <w:rsid w:val="00E97996"/>
    <w:rsid w:val="00EF1C09"/>
    <w:rsid w:val="00F3178B"/>
    <w:rsid w:val="00F93EB3"/>
    <w:rsid w:val="00FA1FB7"/>
    <w:rsid w:val="00FB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13C61"/>
  <w15:chartTrackingRefBased/>
  <w15:docId w15:val="{2D8837A3-DBA6-4DFC-AD9D-8B7E67524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91EF1"/>
    <w:pPr>
      <w:spacing w:after="280" w:line="240" w:lineRule="auto"/>
    </w:pPr>
    <w:rPr>
      <w:rFonts w:ascii="Lucida Sans" w:hAnsi="Lucida Sans"/>
      <w:sz w:val="19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1D392C"/>
    <w:pPr>
      <w:keepNext/>
      <w:keepLines/>
      <w:spacing w:before="480"/>
      <w:outlineLvl w:val="0"/>
    </w:pPr>
    <w:rPr>
      <w:rFonts w:eastAsiaTheme="majorEastAsia" w:cstheme="majorBidi"/>
      <w:b/>
      <w:bCs/>
      <w:color w:val="2891E1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1D392C"/>
    <w:pPr>
      <w:keepNext/>
      <w:keepLines/>
      <w:spacing w:before="200"/>
      <w:outlineLvl w:val="1"/>
    </w:pPr>
    <w:rPr>
      <w:rFonts w:eastAsiaTheme="majorEastAsia" w:cstheme="majorBidi"/>
      <w:b/>
      <w:bCs/>
      <w:color w:val="2891E1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1D392C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D392C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D392C"/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392C"/>
    <w:rPr>
      <w:rFonts w:ascii="Tahoma" w:hAnsi="Tahoma" w:cs="Tahoma"/>
      <w:sz w:val="16"/>
      <w:szCs w:val="16"/>
    </w:rPr>
  </w:style>
  <w:style w:type="paragraph" w:styleId="Citaat">
    <w:name w:val="Quote"/>
    <w:basedOn w:val="Standaard"/>
    <w:next w:val="Standaard"/>
    <w:link w:val="CitaatChar"/>
    <w:uiPriority w:val="29"/>
    <w:qFormat/>
    <w:rsid w:val="001D392C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1D392C"/>
    <w:rPr>
      <w:rFonts w:ascii="Lucida Sans" w:hAnsi="Lucida Sans"/>
      <w:i/>
      <w:iCs/>
      <w:color w:val="000000" w:themeColor="text1"/>
      <w:sz w:val="19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D392C"/>
    <w:pPr>
      <w:pBdr>
        <w:bottom w:val="single" w:sz="4" w:space="4" w:color="4F81BD" w:themeColor="accent1"/>
      </w:pBdr>
      <w:spacing w:before="200"/>
      <w:ind w:left="936" w:right="936"/>
    </w:pPr>
    <w:rPr>
      <w:b/>
      <w:bCs/>
      <w:i/>
      <w:iCs/>
      <w:color w:val="2891E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D392C"/>
    <w:rPr>
      <w:rFonts w:ascii="Lucida Sans" w:hAnsi="Lucida Sans"/>
      <w:b/>
      <w:bCs/>
      <w:i/>
      <w:iCs/>
      <w:color w:val="2891E1"/>
      <w:sz w:val="19"/>
    </w:rPr>
  </w:style>
  <w:style w:type="paragraph" w:styleId="Geenafstand">
    <w:name w:val="No Spacing"/>
    <w:uiPriority w:val="1"/>
    <w:rsid w:val="001A499B"/>
    <w:pPr>
      <w:spacing w:line="240" w:lineRule="auto"/>
    </w:pPr>
    <w:rPr>
      <w:rFonts w:ascii="Lucida Sans" w:hAnsi="Lucida Sans"/>
      <w:sz w:val="19"/>
    </w:rPr>
  </w:style>
  <w:style w:type="character" w:styleId="Intensievebenadrukking">
    <w:name w:val="Intense Emphasis"/>
    <w:basedOn w:val="Standaardalinea-lettertype"/>
    <w:uiPriority w:val="21"/>
    <w:qFormat/>
    <w:rsid w:val="001D392C"/>
    <w:rPr>
      <w:rFonts w:ascii="Lucida Sans" w:hAnsi="Lucida Sans"/>
      <w:b/>
      <w:bCs/>
      <w:i/>
      <w:iCs/>
      <w:color w:val="2891E1"/>
      <w:sz w:val="19"/>
    </w:rPr>
  </w:style>
  <w:style w:type="character" w:styleId="Intensieveverwijzing">
    <w:name w:val="Intense Reference"/>
    <w:basedOn w:val="Standaardalinea-lettertype"/>
    <w:uiPriority w:val="32"/>
    <w:qFormat/>
    <w:rsid w:val="001D392C"/>
    <w:rPr>
      <w:rFonts w:ascii="Lucida Sans" w:hAnsi="Lucida Sans"/>
      <w:b/>
      <w:bCs/>
      <w:smallCaps/>
      <w:color w:val="C0504D" w:themeColor="accent2"/>
      <w:spacing w:val="5"/>
      <w:sz w:val="19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1D392C"/>
    <w:rPr>
      <w:rFonts w:ascii="Lucida Sans" w:eastAsiaTheme="majorEastAsia" w:hAnsi="Lucida Sans" w:cstheme="majorBidi"/>
      <w:b/>
      <w:bCs/>
      <w:color w:val="2891E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D392C"/>
    <w:rPr>
      <w:rFonts w:ascii="Lucida Sans" w:eastAsiaTheme="majorEastAsia" w:hAnsi="Lucida Sans" w:cstheme="majorBidi"/>
      <w:b/>
      <w:bCs/>
      <w:color w:val="2891E1"/>
      <w:sz w:val="19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D392C"/>
    <w:rPr>
      <w:rFonts w:ascii="Lucida Sans" w:eastAsiaTheme="majorEastAsia" w:hAnsi="Lucida Sans" w:cstheme="majorBidi"/>
      <w:b/>
      <w:bCs/>
      <w:sz w:val="19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D392C"/>
    <w:rPr>
      <w:rFonts w:ascii="Lucida Sans" w:eastAsiaTheme="majorEastAsia" w:hAnsi="Lucida Sans" w:cstheme="majorBidi"/>
      <w:b/>
      <w:bCs/>
      <w:i/>
      <w:iCs/>
      <w:color w:val="4F81BD" w:themeColor="accent1"/>
      <w:sz w:val="19"/>
    </w:rPr>
  </w:style>
  <w:style w:type="paragraph" w:styleId="Lijstalinea">
    <w:name w:val="List Paragraph"/>
    <w:basedOn w:val="Standaard"/>
    <w:uiPriority w:val="34"/>
    <w:qFormat/>
    <w:rsid w:val="001D392C"/>
    <w:pPr>
      <w:ind w:left="720"/>
      <w:contextualSpacing/>
    </w:pPr>
  </w:style>
  <w:style w:type="character" w:styleId="Nadruk">
    <w:name w:val="Emphasis"/>
    <w:basedOn w:val="Standaardalinea-lettertype"/>
    <w:uiPriority w:val="20"/>
    <w:qFormat/>
    <w:rsid w:val="001D392C"/>
    <w:rPr>
      <w:rFonts w:ascii="Lucida Sans" w:hAnsi="Lucida Sans"/>
      <w:i/>
      <w:iCs/>
      <w:sz w:val="19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1D392C"/>
    <w:pPr>
      <w:numPr>
        <w:ilvl w:val="1"/>
      </w:numPr>
    </w:pPr>
    <w:rPr>
      <w:rFonts w:eastAsiaTheme="majorEastAsia" w:cstheme="majorBidi"/>
      <w:i/>
      <w:iCs/>
      <w:color w:val="2891E1"/>
      <w:spacing w:val="15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392C"/>
    <w:rPr>
      <w:rFonts w:ascii="Lucida Sans" w:eastAsiaTheme="majorEastAsia" w:hAnsi="Lucida Sans" w:cstheme="majorBidi"/>
      <w:i/>
      <w:iCs/>
      <w:color w:val="2891E1"/>
      <w:spacing w:val="15"/>
      <w:sz w:val="19"/>
      <w:szCs w:val="24"/>
    </w:rPr>
  </w:style>
  <w:style w:type="paragraph" w:customStyle="1" w:styleId="PNH6pt">
    <w:name w:val="PNH 6 pt"/>
    <w:basedOn w:val="Standaard"/>
    <w:next w:val="Standaard"/>
    <w:rsid w:val="001D392C"/>
    <w:rPr>
      <w:sz w:val="12"/>
    </w:rPr>
  </w:style>
  <w:style w:type="paragraph" w:customStyle="1" w:styleId="PNH8pt">
    <w:name w:val="PNH 8 pt"/>
    <w:basedOn w:val="Standaard"/>
    <w:next w:val="Standaard"/>
    <w:rsid w:val="001D392C"/>
  </w:style>
  <w:style w:type="paragraph" w:customStyle="1" w:styleId="PNH8ptvet">
    <w:name w:val="PNH 8 pt vet"/>
    <w:basedOn w:val="Standaard"/>
    <w:next w:val="Standaard"/>
    <w:rsid w:val="001D392C"/>
    <w:rPr>
      <w:b/>
    </w:rPr>
  </w:style>
  <w:style w:type="character" w:styleId="Subtielebenadrukking">
    <w:name w:val="Subtle Emphasis"/>
    <w:basedOn w:val="Standaardalinea-lettertype"/>
    <w:uiPriority w:val="19"/>
    <w:qFormat/>
    <w:rsid w:val="001D392C"/>
    <w:rPr>
      <w:rFonts w:ascii="Lucida Sans" w:hAnsi="Lucida Sans"/>
      <w:i/>
      <w:iCs/>
      <w:color w:val="808080" w:themeColor="text1" w:themeTint="7F"/>
      <w:sz w:val="19"/>
    </w:rPr>
  </w:style>
  <w:style w:type="character" w:styleId="Subtieleverwijzing">
    <w:name w:val="Subtle Reference"/>
    <w:basedOn w:val="Standaardalinea-lettertype"/>
    <w:uiPriority w:val="31"/>
    <w:qFormat/>
    <w:rsid w:val="001D392C"/>
    <w:rPr>
      <w:rFonts w:ascii="Lucida Sans" w:hAnsi="Lucida Sans"/>
      <w:smallCaps/>
      <w:color w:val="C0504D" w:themeColor="accent2"/>
      <w:sz w:val="19"/>
      <w:u w:val="single"/>
    </w:rPr>
  </w:style>
  <w:style w:type="paragraph" w:styleId="Titel">
    <w:name w:val="Title"/>
    <w:basedOn w:val="Standaard"/>
    <w:next w:val="Standaard"/>
    <w:link w:val="TitelChar"/>
    <w:qFormat/>
    <w:rsid w:val="001D392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2891E1"/>
      <w:spacing w:val="5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1D392C"/>
    <w:rPr>
      <w:rFonts w:ascii="Lucida Sans" w:eastAsiaTheme="majorEastAsia" w:hAnsi="Lucida Sans" w:cstheme="majorBidi"/>
      <w:color w:val="2891E1"/>
      <w:spacing w:val="5"/>
      <w:kern w:val="28"/>
      <w:sz w:val="28"/>
      <w:szCs w:val="52"/>
    </w:rPr>
  </w:style>
  <w:style w:type="character" w:styleId="Titelvanboek">
    <w:name w:val="Book Title"/>
    <w:basedOn w:val="Standaardalinea-lettertype"/>
    <w:uiPriority w:val="33"/>
    <w:qFormat/>
    <w:rsid w:val="001D392C"/>
    <w:rPr>
      <w:rFonts w:ascii="Lucida Sans" w:hAnsi="Lucida Sans"/>
      <w:b/>
      <w:bCs/>
      <w:smallCaps/>
      <w:spacing w:val="5"/>
      <w:sz w:val="19"/>
    </w:rPr>
  </w:style>
  <w:style w:type="character" w:styleId="Zwaar">
    <w:name w:val="Strong"/>
    <w:basedOn w:val="Standaardalinea-lettertype"/>
    <w:uiPriority w:val="22"/>
    <w:qFormat/>
    <w:rsid w:val="001D392C"/>
    <w:rPr>
      <w:rFonts w:ascii="Lucida Sans" w:hAnsi="Lucida Sans"/>
      <w:b/>
      <w:bCs/>
      <w:sz w:val="19"/>
    </w:rPr>
  </w:style>
  <w:style w:type="character" w:styleId="Hyperlink">
    <w:name w:val="Hyperlink"/>
    <w:basedOn w:val="Standaardalinea-lettertype"/>
    <w:uiPriority w:val="99"/>
    <w:unhideWhenUsed/>
    <w:rsid w:val="00CB740F"/>
    <w:rPr>
      <w:color w:val="0000FF" w:themeColor="hyperlink"/>
      <w:u w:val="single"/>
    </w:rPr>
  </w:style>
  <w:style w:type="table" w:styleId="Tabelraster">
    <w:name w:val="Table Grid"/>
    <w:basedOn w:val="Standaardtabel"/>
    <w:rsid w:val="00CB740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1">
    <w:name w:val="toc 1"/>
    <w:basedOn w:val="Standaard"/>
    <w:next w:val="Standaard"/>
    <w:autoRedefine/>
    <w:uiPriority w:val="39"/>
    <w:unhideWhenUsed/>
    <w:rsid w:val="00CB740F"/>
    <w:pPr>
      <w:spacing w:after="100"/>
    </w:pPr>
  </w:style>
  <w:style w:type="paragraph" w:styleId="Inhopg3">
    <w:name w:val="toc 3"/>
    <w:basedOn w:val="Standaard"/>
    <w:next w:val="Standaard"/>
    <w:autoRedefine/>
    <w:uiPriority w:val="39"/>
    <w:unhideWhenUsed/>
    <w:rsid w:val="00CB740F"/>
    <w:pPr>
      <w:spacing w:after="100"/>
      <w:ind w:left="380"/>
    </w:pPr>
  </w:style>
  <w:style w:type="paragraph" w:styleId="Inhopg2">
    <w:name w:val="toc 2"/>
    <w:basedOn w:val="Standaard"/>
    <w:next w:val="Standaard"/>
    <w:autoRedefine/>
    <w:uiPriority w:val="39"/>
    <w:unhideWhenUsed/>
    <w:rsid w:val="00CB740F"/>
    <w:pPr>
      <w:spacing w:after="100"/>
      <w:ind w:left="190"/>
    </w:pPr>
  </w:style>
  <w:style w:type="paragraph" w:styleId="Plattetekst">
    <w:name w:val="Body Text"/>
    <w:basedOn w:val="Standaard"/>
    <w:link w:val="PlattetekstChar"/>
    <w:qFormat/>
    <w:rsid w:val="00CB740F"/>
    <w:pPr>
      <w:spacing w:before="180" w:after="180"/>
    </w:pPr>
    <w:rPr>
      <w:rFonts w:asciiTheme="minorHAnsi" w:hAnsiTheme="minorHAnsi"/>
      <w:sz w:val="24"/>
      <w:szCs w:val="24"/>
      <w:lang w:val="en-US"/>
    </w:rPr>
  </w:style>
  <w:style w:type="character" w:customStyle="1" w:styleId="PlattetekstChar">
    <w:name w:val="Platte tekst Char"/>
    <w:basedOn w:val="Standaardalinea-lettertype"/>
    <w:link w:val="Plattetekst"/>
    <w:rsid w:val="00CB740F"/>
    <w:rPr>
      <w:sz w:val="24"/>
      <w:szCs w:val="24"/>
      <w:lang w:val="en-US"/>
    </w:rPr>
  </w:style>
  <w:style w:type="paragraph" w:customStyle="1" w:styleId="Compact">
    <w:name w:val="Compact"/>
    <w:basedOn w:val="Plattetekst"/>
    <w:qFormat/>
    <w:rsid w:val="00CB740F"/>
    <w:pPr>
      <w:spacing w:before="36" w:after="36"/>
    </w:pPr>
  </w:style>
  <w:style w:type="paragraph" w:customStyle="1" w:styleId="Abstract">
    <w:name w:val="Abstract"/>
    <w:basedOn w:val="Standaard"/>
    <w:next w:val="Plattetekst"/>
    <w:qFormat/>
    <w:rsid w:val="00CB740F"/>
    <w:pPr>
      <w:keepNext/>
      <w:keepLines/>
      <w:spacing w:before="300" w:after="300"/>
    </w:pPr>
    <w:rPr>
      <w:rFonts w:asciiTheme="minorHAnsi" w:hAnsiTheme="minorHAnsi"/>
      <w:sz w:val="20"/>
      <w:szCs w:val="20"/>
      <w:lang w:val="en-US"/>
    </w:rPr>
  </w:style>
  <w:style w:type="paragraph" w:customStyle="1" w:styleId="banner">
    <w:name w:val="_banner"/>
    <w:basedOn w:val="Standaard"/>
    <w:rsid w:val="00CB740F"/>
    <w:pPr>
      <w:overflowPunct w:val="0"/>
      <w:autoSpaceDE w:val="0"/>
      <w:autoSpaceDN w:val="0"/>
      <w:adjustRightInd w:val="0"/>
      <w:spacing w:before="120" w:after="0"/>
      <w:ind w:left="851"/>
      <w:jc w:val="right"/>
      <w:textAlignment w:val="baseline"/>
    </w:pPr>
    <w:rPr>
      <w:rFonts w:ascii="Verdana" w:eastAsia="Times New Roman" w:hAnsi="Verdana" w:cs="Arial"/>
      <w:b/>
      <w:bCs/>
      <w:sz w:val="40"/>
      <w:szCs w:val="24"/>
    </w:rPr>
  </w:style>
  <w:style w:type="table" w:customStyle="1" w:styleId="Table">
    <w:name w:val="Table"/>
    <w:semiHidden/>
    <w:unhideWhenUsed/>
    <w:qFormat/>
    <w:rsid w:val="00CB740F"/>
    <w:pPr>
      <w:spacing w:after="200" w:line="240" w:lineRule="auto"/>
    </w:pPr>
    <w:rPr>
      <w:sz w:val="24"/>
      <w:szCs w:val="24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703645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703645"/>
    <w:rPr>
      <w:rFonts w:ascii="Lucida Sans" w:hAnsi="Lucida Sans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703645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703645"/>
    <w:rPr>
      <w:rFonts w:ascii="Lucida Sans" w:hAnsi="Lucida Sans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maps.noord-holland.nl/kaartenportaa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00FAB-F7F5-403C-92EA-2247446B2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6</Pages>
  <Words>909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Groen, mw. A.R. (Alexandra)</dc:creator>
  <cp:keywords>provincie Noord-Holland</cp:keywords>
  <dc:description/>
  <cp:lastModifiedBy>Alexandra Groen</cp:lastModifiedBy>
  <cp:revision>18</cp:revision>
  <dcterms:created xsi:type="dcterms:W3CDTF">2019-11-14T10:20:00Z</dcterms:created>
  <dcterms:modified xsi:type="dcterms:W3CDTF">2020-10-29T08:29:00Z</dcterms:modified>
</cp:coreProperties>
</file>